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FDFC" w14:textId="77777777" w:rsidR="00BC0908" w:rsidRDefault="000B58C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2E1C9885" w14:textId="77777777" w:rsidR="00BC0908" w:rsidRDefault="000B58C0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>з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англійської мови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1A13F658" w14:textId="77777777" w:rsidR="00BC0908" w:rsidRDefault="000B58C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0ADE4126" w14:textId="77777777" w:rsidR="00BC0908" w:rsidRDefault="00BC0908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0B76049B" w14:textId="77777777" w:rsidR="00BC0908" w:rsidRDefault="00BC0908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10682" w:type="dxa"/>
        <w:tblInd w:w="-813" w:type="dxa"/>
        <w:tblLayout w:type="fixed"/>
        <w:tblLook w:val="04A0" w:firstRow="1" w:lastRow="0" w:firstColumn="1" w:lastColumn="0" w:noHBand="0" w:noVBand="1"/>
      </w:tblPr>
      <w:tblGrid>
        <w:gridCol w:w="538"/>
        <w:gridCol w:w="4451"/>
        <w:gridCol w:w="5693"/>
      </w:tblGrid>
      <w:tr w:rsidR="00BC0908" w14:paraId="711137FD" w14:textId="77777777" w:rsidTr="00F03315">
        <w:tc>
          <w:tcPr>
            <w:tcW w:w="538" w:type="dxa"/>
          </w:tcPr>
          <w:p w14:paraId="499B71D2" w14:textId="77777777" w:rsidR="00BC0908" w:rsidRDefault="000B58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451" w:type="dxa"/>
          </w:tcPr>
          <w:p w14:paraId="6B6A5203" w14:textId="77777777" w:rsidR="00BC0908" w:rsidRDefault="000B58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Теми</w:t>
            </w:r>
          </w:p>
        </w:tc>
        <w:tc>
          <w:tcPr>
            <w:tcW w:w="5693" w:type="dxa"/>
          </w:tcPr>
          <w:p w14:paraId="68D93D4A" w14:textId="77777777" w:rsidR="00BC0908" w:rsidRDefault="000B58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BC0908" w14:paraId="55CCD7F5" w14:textId="77777777" w:rsidTr="00F03315">
        <w:tc>
          <w:tcPr>
            <w:tcW w:w="538" w:type="dxa"/>
          </w:tcPr>
          <w:p w14:paraId="3C9DEBA2" w14:textId="77777777" w:rsidR="00BC0908" w:rsidRDefault="000B58C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451" w:type="dxa"/>
          </w:tcPr>
          <w:p w14:paraId="1165701C" w14:textId="77777777" w:rsidR="00BC0908" w:rsidRDefault="000B58C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single" w:sz="9" w:space="3" w:color="51619C"/>
                <w:lang w:val="uk-UA"/>
              </w:rPr>
              <w:t xml:space="preserve">Я, моя родина та друзі.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Prepositions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Prepositions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. </w:t>
            </w:r>
          </w:p>
          <w:p w14:paraId="7B8A95DE" w14:textId="77777777" w:rsidR="00BC0908" w:rsidRDefault="000B58C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Stative verbs. </w:t>
            </w:r>
          </w:p>
        </w:tc>
        <w:tc>
          <w:tcPr>
            <w:tcW w:w="5693" w:type="dxa"/>
          </w:tcPr>
          <w:p w14:paraId="0EA47298" w14:textId="77777777" w:rsidR="00BC0908" w:rsidRDefault="000B58C0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Пройти тестування за посиланням   https://naurok.com.ua/test/join?gamecode=7095292(активний до 15 листопада) </w:t>
            </w:r>
          </w:p>
        </w:tc>
      </w:tr>
      <w:tr w:rsidR="00BC0908" w14:paraId="20E90915" w14:textId="77777777" w:rsidTr="00F03315">
        <w:tc>
          <w:tcPr>
            <w:tcW w:w="538" w:type="dxa"/>
          </w:tcPr>
          <w:p w14:paraId="2E85A853" w14:textId="77777777" w:rsidR="00BC0908" w:rsidRDefault="000B58C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4451" w:type="dxa"/>
          </w:tcPr>
          <w:p w14:paraId="58973538" w14:textId="77777777" w:rsidR="00BC0908" w:rsidRDefault="000B58C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single" w:sz="9" w:space="3" w:color="51619C"/>
                <w:lang w:val="uk-UA"/>
              </w:rPr>
              <w:t>Шкільне життя.</w:t>
            </w:r>
          </w:p>
          <w:p w14:paraId="3BE1809B" w14:textId="77777777" w:rsidR="00BC0908" w:rsidRDefault="000B58C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single" w:sz="9" w:space="3" w:color="51619C"/>
                <w:lang w:val="uk-UA"/>
              </w:rPr>
              <w:t>Possessive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single" w:sz="9" w:space="3" w:color="51619C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single" w:sz="9" w:space="3" w:color="51619C"/>
                <w:lang w:val="uk-UA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single" w:sz="9" w:space="3" w:color="51619C"/>
                <w:lang w:val="uk-UA"/>
              </w:rPr>
              <w:t>.</w:t>
            </w:r>
          </w:p>
          <w:p w14:paraId="550F9D4A" w14:textId="77777777" w:rsidR="00BC0908" w:rsidRDefault="00BC0908">
            <w:pPr>
              <w:spacing w:after="0"/>
              <w:rPr>
                <w:bdr w:val="single" w:sz="9" w:space="3" w:color="51619C"/>
              </w:rPr>
            </w:pPr>
          </w:p>
          <w:p w14:paraId="5311F7B3" w14:textId="77777777" w:rsidR="00BC0908" w:rsidRDefault="00BC090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693" w:type="dxa"/>
          </w:tcPr>
          <w:p w14:paraId="7358635E" w14:textId="77777777" w:rsidR="00BC0908" w:rsidRDefault="000B58C0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Пройти тестування за посиланням   https://naurok.com.ua/test/join?gamecode=8825728(активний до 15 листопада) </w:t>
            </w:r>
          </w:p>
        </w:tc>
      </w:tr>
      <w:tr w:rsidR="00BC0908" w:rsidRPr="009B20F1" w14:paraId="779A4965" w14:textId="77777777" w:rsidTr="00F03315">
        <w:tc>
          <w:tcPr>
            <w:tcW w:w="538" w:type="dxa"/>
          </w:tcPr>
          <w:p w14:paraId="270E2EE4" w14:textId="77777777" w:rsidR="00BC0908" w:rsidRDefault="000B58C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451" w:type="dxa"/>
          </w:tcPr>
          <w:p w14:paraId="6629A682" w14:textId="77777777" w:rsidR="00BC0908" w:rsidRPr="0039310B" w:rsidRDefault="000B58C0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9310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single" w:sz="9" w:space="3" w:color="51619C"/>
              </w:rPr>
              <w:t xml:space="preserve">Робота та </w:t>
            </w:r>
            <w:proofErr w:type="spellStart"/>
            <w:r w:rsidRPr="0039310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single" w:sz="9" w:space="3" w:color="51619C"/>
              </w:rPr>
              <w:t>працевлаштування</w:t>
            </w:r>
            <w:proofErr w:type="spellEnd"/>
            <w:r w:rsidRPr="0039310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bdr w:val="single" w:sz="9" w:space="3" w:color="51619C"/>
              </w:rPr>
              <w:t>.</w:t>
            </w:r>
          </w:p>
          <w:p w14:paraId="66E5C694" w14:textId="77777777" w:rsidR="00BC0908" w:rsidRPr="0039310B" w:rsidRDefault="000B58C0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9310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Моя </w:t>
            </w:r>
            <w:proofErr w:type="spellStart"/>
            <w:r w:rsidRPr="0039310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майбутня</w:t>
            </w:r>
            <w:proofErr w:type="spellEnd"/>
            <w:r w:rsidRPr="0039310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9310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професія</w:t>
            </w:r>
            <w:proofErr w:type="spellEnd"/>
            <w:r w:rsidRPr="0039310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</w:p>
          <w:p w14:paraId="1800178D" w14:textId="77777777" w:rsidR="00BC0908" w:rsidRDefault="00BC0908">
            <w:pPr>
              <w:spacing w:after="0"/>
              <w:rPr>
                <w:bdr w:val="single" w:sz="9" w:space="3" w:color="51619C"/>
              </w:rPr>
            </w:pPr>
          </w:p>
          <w:p w14:paraId="56943265" w14:textId="77777777" w:rsidR="00BC0908" w:rsidRPr="0039310B" w:rsidRDefault="00BC0908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E5E330C" w14:textId="77777777" w:rsidR="00BC0908" w:rsidRPr="0039310B" w:rsidRDefault="00BC0908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693" w:type="dxa"/>
          </w:tcPr>
          <w:p w14:paraId="4ED90B7B" w14:textId="77777777" w:rsidR="00BC0908" w:rsidRDefault="000B58C0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Написати есе на тему  „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My Future Profession”</w:t>
            </w:r>
          </w:p>
        </w:tc>
      </w:tr>
      <w:tr w:rsidR="00F03315" w14:paraId="233CCF81" w14:textId="77777777" w:rsidTr="00F03315">
        <w:tc>
          <w:tcPr>
            <w:tcW w:w="538" w:type="dxa"/>
          </w:tcPr>
          <w:p w14:paraId="143B75A3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0"/>
                <w:lang w:val="uk-UA"/>
              </w:rPr>
              <w:t>№</w:t>
            </w:r>
          </w:p>
        </w:tc>
        <w:tc>
          <w:tcPr>
            <w:tcW w:w="4451" w:type="dxa"/>
          </w:tcPr>
          <w:p w14:paraId="481CBD57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0"/>
                <w:lang w:val="uk-UA"/>
              </w:rPr>
              <w:t>Теми</w:t>
            </w:r>
          </w:p>
        </w:tc>
        <w:tc>
          <w:tcPr>
            <w:tcW w:w="5693" w:type="dxa"/>
          </w:tcPr>
          <w:p w14:paraId="11988541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0"/>
                <w:lang w:val="uk-UA"/>
              </w:rPr>
              <w:t>Завдання</w:t>
            </w:r>
          </w:p>
        </w:tc>
      </w:tr>
      <w:tr w:rsidR="00F03315" w14:paraId="7D47508C" w14:textId="77777777" w:rsidTr="00F03315">
        <w:tc>
          <w:tcPr>
            <w:tcW w:w="538" w:type="dxa"/>
          </w:tcPr>
          <w:p w14:paraId="6EF146E0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1</w:t>
            </w:r>
          </w:p>
        </w:tc>
        <w:tc>
          <w:tcPr>
            <w:tcW w:w="4451" w:type="dxa"/>
          </w:tcPr>
          <w:p w14:paraId="3938F65D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uk-UA"/>
              </w:rPr>
              <w:t xml:space="preserve">Робота і </w:t>
            </w:r>
            <w:proofErr w:type="spellStart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uk-UA"/>
              </w:rPr>
              <w:t>професії.</w:t>
            </w:r>
            <w:r w:rsidRPr="00F34375">
              <w:rPr>
                <w:rFonts w:ascii="Roboto" w:hAnsi="Roboto"/>
                <w:color w:val="000000"/>
                <w:sz w:val="24"/>
                <w:lang w:val="uk-UA"/>
              </w:rPr>
              <w:t>Автобіографія</w:t>
            </w:r>
            <w:proofErr w:type="spellEnd"/>
            <w:r w:rsidRPr="00F34375">
              <w:rPr>
                <w:rFonts w:ascii="Roboto" w:hAnsi="Roboto"/>
                <w:color w:val="000000"/>
                <w:sz w:val="24"/>
                <w:lang w:val="uk-UA"/>
              </w:rPr>
              <w:t>.</w:t>
            </w:r>
            <w:proofErr w:type="spellStart"/>
            <w:r>
              <w:rPr>
                <w:rFonts w:ascii="Roboto" w:hAnsi="Roboto"/>
                <w:color w:val="000000"/>
                <w:sz w:val="24"/>
              </w:rPr>
              <w:t>Spot</w:t>
            </w:r>
            <w:proofErr w:type="spellEnd"/>
            <w:r w:rsidRPr="00F34375">
              <w:rPr>
                <w:rFonts w:ascii="Roboto" w:hAnsi="Roboto"/>
                <w:color w:val="000000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4"/>
              </w:rPr>
              <w:t>on</w:t>
            </w:r>
            <w:proofErr w:type="spellEnd"/>
            <w:r w:rsidRPr="00F34375">
              <w:rPr>
                <w:rFonts w:ascii="Roboto" w:hAnsi="Roboto"/>
                <w:color w:val="000000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4"/>
              </w:rPr>
              <w:t>writing</w:t>
            </w:r>
            <w:proofErr w:type="spellEnd"/>
            <w:r w:rsidRPr="00F34375">
              <w:rPr>
                <w:rFonts w:ascii="Roboto" w:hAnsi="Roboto"/>
                <w:color w:val="000000"/>
                <w:sz w:val="24"/>
                <w:lang w:val="uk-UA"/>
              </w:rPr>
              <w:t xml:space="preserve"> а </w:t>
            </w:r>
            <w:r>
              <w:rPr>
                <w:rFonts w:ascii="Roboto" w:hAnsi="Roboto"/>
                <w:color w:val="000000"/>
                <w:sz w:val="24"/>
              </w:rPr>
              <w:t>CV</w:t>
            </w:r>
            <w:r w:rsidRPr="00F34375">
              <w:rPr>
                <w:rFonts w:ascii="Roboto" w:hAnsi="Roboto"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5693" w:type="dxa"/>
          </w:tcPr>
          <w:p w14:paraId="59501258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Написати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автобіографію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.</w:t>
            </w:r>
          </w:p>
          <w:p w14:paraId="6FDC9B86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03315" w14:paraId="1E471EF2" w14:textId="77777777" w:rsidTr="00F03315">
        <w:tc>
          <w:tcPr>
            <w:tcW w:w="538" w:type="dxa"/>
          </w:tcPr>
          <w:p w14:paraId="33EA0837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2</w:t>
            </w:r>
          </w:p>
        </w:tc>
        <w:tc>
          <w:tcPr>
            <w:tcW w:w="4451" w:type="dxa"/>
          </w:tcPr>
          <w:p w14:paraId="3449FB7A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uk-UA"/>
              </w:rPr>
              <w:t xml:space="preserve">Спорт і </w:t>
            </w:r>
            <w:proofErr w:type="spellStart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uk-UA"/>
              </w:rPr>
              <w:t>дозвілля.Passive</w:t>
            </w:r>
            <w:proofErr w:type="spellEnd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uk-UA"/>
              </w:rPr>
              <w:t>voice</w:t>
            </w:r>
            <w:proofErr w:type="spellEnd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uk-UA"/>
              </w:rPr>
              <w:t>. Дієслова з двома додатками.</w:t>
            </w:r>
          </w:p>
        </w:tc>
        <w:tc>
          <w:tcPr>
            <w:tcW w:w="5693" w:type="dxa"/>
          </w:tcPr>
          <w:p w14:paraId="15413477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Підручник с. 213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впр.C</w:t>
            </w:r>
            <w:proofErr w:type="spellEnd"/>
          </w:p>
          <w:p w14:paraId="0186751A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03315" w14:paraId="53A74E48" w14:textId="77777777" w:rsidTr="00F03315">
        <w:tc>
          <w:tcPr>
            <w:tcW w:w="538" w:type="dxa"/>
          </w:tcPr>
          <w:p w14:paraId="297ADBBF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3</w:t>
            </w:r>
          </w:p>
        </w:tc>
        <w:tc>
          <w:tcPr>
            <w:tcW w:w="4451" w:type="dxa"/>
          </w:tcPr>
          <w:p w14:paraId="694CE558" w14:textId="77777777" w:rsidR="00F03315" w:rsidRPr="00F34375" w:rsidRDefault="00F03315" w:rsidP="0013220B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val="uk-UA"/>
              </w:rPr>
            </w:pPr>
            <w:r w:rsidRPr="00F34375">
              <w:rPr>
                <w:rFonts w:ascii="Roboto" w:eastAsia="Times New Roman" w:hAnsi="Roboto" w:cs="Times New Roman"/>
                <w:color w:val="000000"/>
                <w:sz w:val="28"/>
                <w:szCs w:val="28"/>
                <w:lang w:val="uk-UA" w:eastAsia="ru-RU"/>
              </w:rPr>
              <w:t xml:space="preserve">Природа і </w:t>
            </w:r>
            <w:proofErr w:type="spellStart"/>
            <w:r w:rsidRPr="00F34375">
              <w:rPr>
                <w:rFonts w:ascii="Roboto" w:eastAsia="Times New Roman" w:hAnsi="Roboto" w:cs="Times New Roman"/>
                <w:color w:val="000000"/>
                <w:sz w:val="28"/>
                <w:szCs w:val="28"/>
                <w:lang w:val="uk-UA" w:eastAsia="ru-RU"/>
              </w:rPr>
              <w:t>погода.Інфінітив</w:t>
            </w:r>
            <w:proofErr w:type="spellEnd"/>
            <w:r w:rsidRPr="00F34375">
              <w:rPr>
                <w:rFonts w:ascii="Roboto" w:eastAsia="Times New Roman" w:hAnsi="Roboto" w:cs="Times New Roman"/>
                <w:color w:val="000000"/>
                <w:sz w:val="28"/>
                <w:szCs w:val="28"/>
                <w:lang w:val="uk-UA" w:eastAsia="ru-RU"/>
              </w:rPr>
              <w:t>.-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val="en-US" w:eastAsia="ru-RU"/>
              </w:rPr>
              <w:t>ing</w:t>
            </w:r>
            <w:proofErr w:type="spellEnd"/>
            <w:r w:rsidRPr="00F34375">
              <w:rPr>
                <w:rFonts w:ascii="Roboto" w:eastAsia="Times New Roman" w:hAnsi="Roboto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val="en-US" w:eastAsia="ru-RU"/>
              </w:rPr>
              <w:t>form</w:t>
            </w:r>
          </w:p>
          <w:p w14:paraId="460756F1" w14:textId="77777777" w:rsidR="00F03315" w:rsidRPr="00F3437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3" w:type="dxa"/>
          </w:tcPr>
          <w:p w14:paraId="229F4859" w14:textId="77777777" w:rsidR="00F03315" w:rsidRPr="00F3437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Пройти </w:t>
            </w:r>
            <w:proofErr w:type="spellStart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тестування</w:t>
            </w:r>
            <w:proofErr w:type="spellEnd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за </w:t>
            </w:r>
            <w:proofErr w:type="spellStart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посиланням</w:t>
            </w:r>
            <w:proofErr w:type="spellEnd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https</w:t>
            </w:r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naurok</w:t>
            </w:r>
            <w:proofErr w:type="spellEnd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com</w:t>
            </w:r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ua</w:t>
            </w:r>
            <w:proofErr w:type="spellEnd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test</w:t>
            </w:r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join</w:t>
            </w:r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gamecode</w:t>
            </w:r>
            <w:proofErr w:type="spellEnd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=9485353</w:t>
            </w:r>
          </w:p>
        </w:tc>
      </w:tr>
      <w:tr w:rsidR="00F03315" w14:paraId="10FDF1EA" w14:textId="77777777" w:rsidTr="00F03315">
        <w:trPr>
          <w:trHeight w:val="635"/>
        </w:trPr>
        <w:tc>
          <w:tcPr>
            <w:tcW w:w="538" w:type="dxa"/>
          </w:tcPr>
          <w:p w14:paraId="5472F2BA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4</w:t>
            </w:r>
          </w:p>
        </w:tc>
        <w:tc>
          <w:tcPr>
            <w:tcW w:w="4451" w:type="dxa"/>
          </w:tcPr>
          <w:p w14:paraId="58D6A9DA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en-US"/>
              </w:rPr>
              <w:t>Живопис</w:t>
            </w:r>
            <w:proofErr w:type="spellEnd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en-US"/>
              </w:rPr>
              <w:t>Словотворення</w:t>
            </w:r>
            <w:proofErr w:type="spellEnd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en-US"/>
              </w:rPr>
              <w:t xml:space="preserve">: </w:t>
            </w:r>
            <w:proofErr w:type="spellStart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en-US"/>
              </w:rPr>
              <w:t>суфікси</w:t>
            </w:r>
            <w:proofErr w:type="spellEnd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en-US"/>
              </w:rPr>
              <w:t>префікси</w:t>
            </w:r>
            <w:proofErr w:type="spellEnd"/>
            <w:r>
              <w:rPr>
                <w:rFonts w:ascii="Roboto" w:hAnsi="Roboto" w:cs="Times New Roman"/>
                <w:color w:val="000000"/>
                <w:sz w:val="24"/>
                <w:szCs w:val="28"/>
                <w:shd w:val="clear" w:color="auto" w:fill="FFFFFF"/>
                <w:lang w:val="en-US"/>
              </w:rPr>
              <w:t xml:space="preserve"> .</w:t>
            </w:r>
          </w:p>
        </w:tc>
        <w:tc>
          <w:tcPr>
            <w:tcW w:w="5693" w:type="dxa"/>
          </w:tcPr>
          <w:p w14:paraId="3E3EF9B2" w14:textId="77777777" w:rsidR="00F03315" w:rsidRPr="00F3437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Описати</w:t>
            </w:r>
            <w:proofErr w:type="spellEnd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картину </w:t>
            </w:r>
            <w:proofErr w:type="spellStart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відомого</w:t>
            </w:r>
            <w:proofErr w:type="spellEnd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художника(</w:t>
            </w:r>
            <w:proofErr w:type="spellStart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художниці</w:t>
            </w:r>
            <w:proofErr w:type="spellEnd"/>
            <w:r w:rsidRPr="00F3437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</w:tr>
    </w:tbl>
    <w:p w14:paraId="3075B940" w14:textId="41E42952" w:rsidR="009B20F1" w:rsidRDefault="009B20F1" w:rsidP="00FE34DD">
      <w:pPr>
        <w:jc w:val="center"/>
        <w:rPr>
          <w:rFonts w:ascii="Times New Roman" w:hAnsi="Times New Roman" w:cs="Times New Roman"/>
          <w:b/>
          <w:sz w:val="28"/>
        </w:rPr>
      </w:pPr>
    </w:p>
    <w:p w14:paraId="691203E8" w14:textId="77777777" w:rsidR="009B20F1" w:rsidRDefault="009B20F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9508AA9" w14:textId="77777777" w:rsidR="00FE34DD" w:rsidRPr="00F03315" w:rsidRDefault="00FE34DD" w:rsidP="00FE34DD">
      <w:pPr>
        <w:jc w:val="center"/>
        <w:rPr>
          <w:rFonts w:ascii="Times New Roman" w:hAnsi="Times New Roman" w:cs="Times New Roman"/>
          <w:b/>
          <w:sz w:val="28"/>
        </w:rPr>
      </w:pPr>
    </w:p>
    <w:p w14:paraId="2F5095E8" w14:textId="77777777" w:rsidR="00FE34DD" w:rsidRDefault="00FE34DD" w:rsidP="00FE34DD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З</w:t>
      </w:r>
      <w:r w:rsidRPr="004B05BA">
        <w:rPr>
          <w:rFonts w:ascii="Times New Roman" w:hAnsi="Times New Roman" w:cs="Times New Roman"/>
          <w:b/>
          <w:sz w:val="28"/>
        </w:rPr>
        <w:t>авдання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для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екстернатників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із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зарубіжної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літератури</w:t>
      </w:r>
      <w:proofErr w:type="spellEnd"/>
    </w:p>
    <w:p w14:paraId="4193ADF6" w14:textId="77777777" w:rsidR="00FE34DD" w:rsidRDefault="00FE34DD" w:rsidP="00FE34D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10 </w:t>
      </w:r>
      <w:proofErr w:type="spellStart"/>
      <w:r>
        <w:rPr>
          <w:rFonts w:ascii="Times New Roman" w:hAnsi="Times New Roman" w:cs="Times New Roman"/>
          <w:b/>
          <w:sz w:val="28"/>
        </w:rPr>
        <w:t>клас</w:t>
      </w:r>
      <w:proofErr w:type="spellEnd"/>
      <w:r>
        <w:rPr>
          <w:rFonts w:ascii="Times New Roman" w:hAnsi="Times New Roman" w:cs="Times New Roman"/>
          <w:b/>
          <w:sz w:val="28"/>
        </w:rPr>
        <w:t>, І семестр</w:t>
      </w:r>
    </w:p>
    <w:p w14:paraId="5985978C" w14:textId="77777777" w:rsidR="00FE34DD" w:rsidRDefault="00FE34DD" w:rsidP="00FE34DD">
      <w:pPr>
        <w:pStyle w:val="ListParagraph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Прочитати с. 9-25. Письмово дати відповідь на питання 1, 2, 3. 6, 7, 13, 15, с. 25.</w:t>
      </w:r>
    </w:p>
    <w:p w14:paraId="7513C640" w14:textId="77777777" w:rsidR="00FE34DD" w:rsidRDefault="00FE34DD" w:rsidP="00FE34DD">
      <w:pPr>
        <w:pStyle w:val="ListParagraph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Прочитати с. 26-40. Письмово дати відповідь на питання 1, 2, 3, 4, 7, 10, 13, 14, с. 40.</w:t>
      </w:r>
    </w:p>
    <w:p w14:paraId="12A970C6" w14:textId="77777777" w:rsidR="00FE34DD" w:rsidRPr="00FC2DC3" w:rsidRDefault="00FE34DD" w:rsidP="00FE34DD">
      <w:pPr>
        <w:pStyle w:val="ListParagraph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Прочитати с. 41-60. Письмово дати відповідь на питання 1, 4, 6, 8, 9, 11, 14, с. 61-62. </w:t>
      </w:r>
    </w:p>
    <w:p w14:paraId="29B7322D" w14:textId="77777777" w:rsidR="00F03315" w:rsidRDefault="00F03315" w:rsidP="00F03315">
      <w:pPr>
        <w:pStyle w:val="NoSpacing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Законспектувати біографії поетів-символістів : Поля Верлена і Артюра Рембо. с. 160-167, с. 168-175</w:t>
      </w:r>
    </w:p>
    <w:p w14:paraId="740CB6B8" w14:textId="77777777" w:rsidR="00F03315" w:rsidRDefault="00F03315" w:rsidP="00F03315">
      <w:pPr>
        <w:pStyle w:val="NoSpacing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Вивчити напам’ять і прислати відео вірша Артюра Рембо «</w:t>
      </w:r>
      <w:proofErr w:type="spellStart"/>
      <w:r>
        <w:rPr>
          <w:rFonts w:ascii="Times New Roman" w:hAnsi="Times New Roman" w:cs="Times New Roman"/>
          <w:sz w:val="32"/>
          <w:lang w:val="uk-UA"/>
        </w:rPr>
        <w:t>Голосівки</w:t>
      </w:r>
      <w:proofErr w:type="spellEnd"/>
      <w:r>
        <w:rPr>
          <w:rFonts w:ascii="Times New Roman" w:hAnsi="Times New Roman" w:cs="Times New Roman"/>
          <w:sz w:val="32"/>
          <w:lang w:val="uk-UA"/>
        </w:rPr>
        <w:t>» с.172</w:t>
      </w:r>
    </w:p>
    <w:p w14:paraId="26CAB0E6" w14:textId="77777777" w:rsidR="00F03315" w:rsidRDefault="00F03315" w:rsidP="00F03315">
      <w:pPr>
        <w:pStyle w:val="NoSpacing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Прочитати роман Оскара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Вайльда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«Портрет Доріана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Грея</w:t>
      </w:r>
      <w:proofErr w:type="spellEnd"/>
      <w:r>
        <w:rPr>
          <w:rFonts w:ascii="Times New Roman" w:hAnsi="Times New Roman" w:cs="Times New Roman"/>
          <w:sz w:val="32"/>
          <w:lang w:val="uk-UA"/>
        </w:rPr>
        <w:t>». с.139-143</w:t>
      </w:r>
    </w:p>
    <w:p w14:paraId="48F12B5D" w14:textId="77777777" w:rsidR="00F03315" w:rsidRPr="009B2CF3" w:rsidRDefault="00F03315" w:rsidP="00F03315">
      <w:pPr>
        <w:pStyle w:val="NoSpacing"/>
        <w:ind w:left="720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На с. 144 питання № 1,4,8,10,12,13,22 письмово. </w:t>
      </w:r>
    </w:p>
    <w:p w14:paraId="67197762" w14:textId="77777777" w:rsidR="00F03315" w:rsidRDefault="00F03315" w:rsidP="00F03315">
      <w:pPr>
        <w:jc w:val="center"/>
        <w:rPr>
          <w:lang w:val="uk-UA"/>
        </w:rPr>
      </w:pPr>
    </w:p>
    <w:p w14:paraId="09582896" w14:textId="77777777" w:rsidR="00FE34DD" w:rsidRDefault="00FE34DD" w:rsidP="00FE34DD"/>
    <w:p w14:paraId="72936946" w14:textId="732CC24E" w:rsidR="009B20F1" w:rsidRDefault="009B20F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1C3A9718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0EC34685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 w:rsidRPr="000E561A">
        <w:rPr>
          <w:rFonts w:ascii="Times New Roman" w:hAnsi="Times New Roman" w:cs="Times New Roman"/>
          <w:b/>
          <w:sz w:val="32"/>
          <w:szCs w:val="28"/>
          <w:lang w:val="uk-UA"/>
        </w:rPr>
        <w:t>всесвітньої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32"/>
          <w:szCs w:val="28"/>
        </w:rPr>
        <w:t xml:space="preserve"> 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10-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747504C6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4845236E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386"/>
        <w:gridCol w:w="5903"/>
      </w:tblGrid>
      <w:tr w:rsidR="00FE34DD" w14:paraId="5CE28CE5" w14:textId="77777777" w:rsidTr="00F033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469" w14:textId="77777777" w:rsidR="00FE34DD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F4A1" w14:textId="77777777" w:rsidR="00FE34DD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9F13" w14:textId="77777777" w:rsidR="00FE34DD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FE34DD" w:rsidRPr="00B47447" w14:paraId="67F5838B" w14:textId="77777777" w:rsidTr="00F033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3BB" w14:textId="77777777" w:rsidR="00FE34DD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545" w14:textId="77777777" w:rsidR="00FE34DD" w:rsidRPr="00EB5984" w:rsidRDefault="00FE34DD" w:rsidP="00F04D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9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Першої світової війни. Війна та революції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71F" w14:textId="77777777" w:rsidR="00FE34DD" w:rsidRPr="00AC1999" w:rsidRDefault="00FE34DD" w:rsidP="00FE34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>Параграфи 1-5 (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підручник «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>Всесвітня історія»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 xml:space="preserve"> для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загальної середньої освіти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І.Я.Щупак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«Оріон», 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 xml:space="preserve"> р.) опрацювати, 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>дати, терміни запам’ятати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7F9593" w14:textId="77777777" w:rsidR="00FE34DD" w:rsidRPr="00FC445B" w:rsidRDefault="00FE34DD" w:rsidP="00FE34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Виконати завдання № 6 ( І частина), 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(ІІІ частина), с. 20, № 2, 3 (ІІ частина), с. 28.</w:t>
            </w:r>
          </w:p>
          <w:p w14:paraId="2E9A13C7" w14:textId="77777777" w:rsidR="00FE34DD" w:rsidRPr="00B47447" w:rsidRDefault="00FE34DD" w:rsidP="00FE34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</w:t>
            </w:r>
            <w:r w:rsidRPr="00B4744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кла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сти  хронологічну табличку «Перша Світова війна</w:t>
            </w:r>
          </w:p>
        </w:tc>
      </w:tr>
      <w:tr w:rsidR="00FE34DD" w:rsidRPr="004353E3" w14:paraId="43C7C6F1" w14:textId="77777777" w:rsidTr="00F033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BEC" w14:textId="77777777" w:rsidR="00FE34DD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350" w14:textId="77777777" w:rsidR="00FE34DD" w:rsidRPr="00246CF8" w:rsidRDefault="00FE34DD" w:rsidP="00F04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Тематична робота </w:t>
            </w: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вигляді тестів на платформі «На урок»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116" w14:textId="77777777" w:rsidR="00FE34DD" w:rsidRDefault="00FE34DD" w:rsidP="00F04D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https://naurok.com.ua/test/join?gamecode=7823113</w:t>
              </w:r>
            </w:hyperlink>
          </w:p>
          <w:p w14:paraId="10951EB5" w14:textId="77777777" w:rsidR="00FE34DD" w:rsidRPr="004353E3" w:rsidRDefault="00FE34DD" w:rsidP="00F04D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34DD" w:rsidRPr="00EE644C" w14:paraId="4C562B04" w14:textId="77777777" w:rsidTr="00F033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670" w14:textId="77777777" w:rsidR="00FE34DD" w:rsidRPr="007537EF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537EF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D31" w14:textId="77777777" w:rsidR="00FE34DD" w:rsidRPr="00DE4F02" w:rsidRDefault="00FE34DD" w:rsidP="00F04D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9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Облаштування повоєнного світу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6DB" w14:textId="77777777" w:rsidR="00FE34DD" w:rsidRPr="00EB5984" w:rsidRDefault="00FE34DD" w:rsidP="00FE3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6-8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 xml:space="preserve"> – опрацювати, дати, терміни запам’ятати</w:t>
            </w:r>
          </w:p>
          <w:p w14:paraId="5BC33964" w14:textId="77777777" w:rsidR="00FE34DD" w:rsidRPr="00A84F48" w:rsidRDefault="00FE34DD" w:rsidP="00FE3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с.47</w:t>
            </w:r>
          </w:p>
          <w:p w14:paraId="6B7D98A7" w14:textId="77777777" w:rsidR="00FE34DD" w:rsidRPr="00EE644C" w:rsidRDefault="00FE34DD" w:rsidP="00F04D5E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DD" w:rsidRPr="004353E3" w14:paraId="03830B62" w14:textId="77777777" w:rsidTr="00F0331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51B" w14:textId="77777777" w:rsidR="00FE34DD" w:rsidRPr="007537EF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FAF" w14:textId="77777777" w:rsidR="00FE34DD" w:rsidRPr="007537EF" w:rsidRDefault="00FE34DD" w:rsidP="00F04D5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Тематична робота 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C00" w14:textId="77777777" w:rsidR="00FE34DD" w:rsidRPr="004353E3" w:rsidRDefault="00FE34DD" w:rsidP="00F04D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виконання тестових завдан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написати вчителю на </w:t>
            </w:r>
            <w:proofErr w:type="spellStart"/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099-339-35-63 (прізвище, ім'я і клас), отри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завдання та виконати його протягом 40 хв.</w:t>
            </w:r>
          </w:p>
        </w:tc>
      </w:tr>
      <w:tr w:rsidR="00F03315" w14:paraId="2FF32E42" w14:textId="77777777" w:rsidTr="00F03315">
        <w:tc>
          <w:tcPr>
            <w:tcW w:w="566" w:type="dxa"/>
          </w:tcPr>
          <w:p w14:paraId="32E9C5AF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386" w:type="dxa"/>
          </w:tcPr>
          <w:p w14:paraId="4D51A191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903" w:type="dxa"/>
          </w:tcPr>
          <w:p w14:paraId="4FB00D18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F03315" w:rsidRPr="00B47447" w14:paraId="6E0BB505" w14:textId="77777777" w:rsidTr="00F03315">
        <w:tc>
          <w:tcPr>
            <w:tcW w:w="566" w:type="dxa"/>
          </w:tcPr>
          <w:p w14:paraId="1F4259F8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386" w:type="dxa"/>
          </w:tcPr>
          <w:p w14:paraId="4F823737" w14:textId="77777777" w:rsidR="00F03315" w:rsidRPr="00EB5984" w:rsidRDefault="00F03315" w:rsidP="00132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Провідні держави світу в міжвоєнний період</w:t>
            </w:r>
          </w:p>
        </w:tc>
        <w:tc>
          <w:tcPr>
            <w:tcW w:w="5903" w:type="dxa"/>
          </w:tcPr>
          <w:p w14:paraId="518D14B1" w14:textId="77777777" w:rsidR="00F03315" w:rsidRPr="00AC1999" w:rsidRDefault="00F03315" w:rsidP="00F0331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підручник «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>Всесвітня історія»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 xml:space="preserve"> для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загальної середньої освіти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І.Я.Щупак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«Оріон», 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 xml:space="preserve"> р.) опрацювати, 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>дати, терміни запам’ятати</w:t>
            </w:r>
            <w:r w:rsidRPr="00AC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5FB0BB" w14:textId="77777777" w:rsidR="00F03315" w:rsidRPr="00B7171C" w:rsidRDefault="00F03315" w:rsidP="00F0331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Виконати завдання № 3, с. 105.</w:t>
            </w:r>
          </w:p>
        </w:tc>
      </w:tr>
      <w:tr w:rsidR="00F03315" w:rsidRPr="004353E3" w14:paraId="544BAC81" w14:textId="77777777" w:rsidTr="00F03315">
        <w:tc>
          <w:tcPr>
            <w:tcW w:w="566" w:type="dxa"/>
          </w:tcPr>
          <w:p w14:paraId="522C7EC5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3.1</w:t>
            </w:r>
          </w:p>
        </w:tc>
        <w:tc>
          <w:tcPr>
            <w:tcW w:w="3386" w:type="dxa"/>
          </w:tcPr>
          <w:p w14:paraId="10083272" w14:textId="77777777" w:rsidR="00F03315" w:rsidRPr="00246CF8" w:rsidRDefault="00F03315" w:rsidP="00132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</w:t>
            </w:r>
          </w:p>
        </w:tc>
        <w:tc>
          <w:tcPr>
            <w:tcW w:w="5903" w:type="dxa"/>
          </w:tcPr>
          <w:p w14:paraId="258401F4" w14:textId="77777777" w:rsidR="00F03315" w:rsidRPr="004353E3" w:rsidRDefault="00F03315" w:rsidP="0013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виконання тестових завдан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написати вчителю на </w:t>
            </w:r>
            <w:proofErr w:type="spellStart"/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099-339-35-63 (прізвище, ім'я і клас), отри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завдання та виконати його протягом 40 хв.</w:t>
            </w:r>
          </w:p>
        </w:tc>
      </w:tr>
      <w:tr w:rsidR="00F03315" w:rsidRPr="00EE644C" w14:paraId="7D144972" w14:textId="77777777" w:rsidTr="00F03315">
        <w:tc>
          <w:tcPr>
            <w:tcW w:w="566" w:type="dxa"/>
          </w:tcPr>
          <w:p w14:paraId="7625B9E9" w14:textId="77777777" w:rsidR="00F03315" w:rsidRPr="007537EF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386" w:type="dxa"/>
          </w:tcPr>
          <w:p w14:paraId="205A12D0" w14:textId="77777777" w:rsidR="00F03315" w:rsidRPr="00DE4F02" w:rsidRDefault="00F03315" w:rsidP="00132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17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Держави Центрально-Східної Європи. Держави Азії та Латинської Америки.</w:t>
            </w:r>
          </w:p>
        </w:tc>
        <w:tc>
          <w:tcPr>
            <w:tcW w:w="5903" w:type="dxa"/>
          </w:tcPr>
          <w:p w14:paraId="3A907015" w14:textId="77777777" w:rsidR="00F03315" w:rsidRPr="00EB5984" w:rsidRDefault="00F03315" w:rsidP="00F033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17-24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 xml:space="preserve"> – опрацювати, дати, терміни запам’ятати</w:t>
            </w:r>
          </w:p>
          <w:p w14:paraId="5228AA26" w14:textId="77777777" w:rsidR="00F03315" w:rsidRPr="00C14263" w:rsidRDefault="00F03315" w:rsidP="00F033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ІІІ, с.126</w:t>
            </w:r>
          </w:p>
        </w:tc>
      </w:tr>
      <w:tr w:rsidR="00F03315" w:rsidRPr="004353E3" w14:paraId="51A2CC86" w14:textId="77777777" w:rsidTr="00F03315">
        <w:tc>
          <w:tcPr>
            <w:tcW w:w="566" w:type="dxa"/>
          </w:tcPr>
          <w:p w14:paraId="0E528BDC" w14:textId="77777777" w:rsidR="00F03315" w:rsidRPr="007537EF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4.1</w:t>
            </w:r>
          </w:p>
        </w:tc>
        <w:tc>
          <w:tcPr>
            <w:tcW w:w="3386" w:type="dxa"/>
          </w:tcPr>
          <w:p w14:paraId="0FCC2AB3" w14:textId="77777777" w:rsidR="00F03315" w:rsidRPr="007537EF" w:rsidRDefault="00F03315" w:rsidP="0013220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Тематична робота </w:t>
            </w:r>
          </w:p>
        </w:tc>
        <w:tc>
          <w:tcPr>
            <w:tcW w:w="5903" w:type="dxa"/>
          </w:tcPr>
          <w:p w14:paraId="268EDC36" w14:textId="77777777" w:rsidR="00F03315" w:rsidRPr="004353E3" w:rsidRDefault="00F03315" w:rsidP="0013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виконання тестових завдан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написати вчителю на </w:t>
            </w:r>
            <w:proofErr w:type="spellStart"/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099-339-35-63 (прізвище, ім'я і клас), отри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завдання та виконати його протягом 40 хв.</w:t>
            </w:r>
          </w:p>
        </w:tc>
      </w:tr>
      <w:tr w:rsidR="00F03315" w:rsidRPr="004353E3" w14:paraId="4A4A3F5B" w14:textId="77777777" w:rsidTr="00F03315">
        <w:tc>
          <w:tcPr>
            <w:tcW w:w="566" w:type="dxa"/>
          </w:tcPr>
          <w:p w14:paraId="6D8D0067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386" w:type="dxa"/>
          </w:tcPr>
          <w:p w14:paraId="55555372" w14:textId="77777777" w:rsidR="00F03315" w:rsidRPr="00D35738" w:rsidRDefault="00F03315" w:rsidP="001322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57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Другої світової війни. Друга світова війна.</w:t>
            </w:r>
          </w:p>
        </w:tc>
        <w:tc>
          <w:tcPr>
            <w:tcW w:w="5903" w:type="dxa"/>
          </w:tcPr>
          <w:p w14:paraId="456F2923" w14:textId="77777777" w:rsidR="00F03315" w:rsidRPr="00EB5984" w:rsidRDefault="00F03315" w:rsidP="00F033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25-32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 xml:space="preserve"> – опрацювати, дати, терміни запам’ятати</w:t>
            </w:r>
          </w:p>
          <w:p w14:paraId="5489ECB2" w14:textId="77777777" w:rsidR="00F03315" w:rsidRPr="00D35738" w:rsidRDefault="00F03315" w:rsidP="00F033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с.173</w:t>
            </w:r>
          </w:p>
        </w:tc>
      </w:tr>
      <w:tr w:rsidR="00F03315" w:rsidRPr="004353E3" w14:paraId="39F32B84" w14:textId="77777777" w:rsidTr="00F03315">
        <w:tc>
          <w:tcPr>
            <w:tcW w:w="566" w:type="dxa"/>
          </w:tcPr>
          <w:p w14:paraId="1D6D65F8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5.1</w:t>
            </w:r>
          </w:p>
        </w:tc>
        <w:tc>
          <w:tcPr>
            <w:tcW w:w="3386" w:type="dxa"/>
          </w:tcPr>
          <w:p w14:paraId="08EDA1C1" w14:textId="77777777" w:rsidR="00F03315" w:rsidRPr="00246CF8" w:rsidRDefault="00F03315" w:rsidP="00132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</w:t>
            </w:r>
          </w:p>
        </w:tc>
        <w:tc>
          <w:tcPr>
            <w:tcW w:w="5903" w:type="dxa"/>
          </w:tcPr>
          <w:p w14:paraId="1F63279B" w14:textId="77777777" w:rsidR="00F03315" w:rsidRPr="00AC1999" w:rsidRDefault="00F03315" w:rsidP="0013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виконання тестових завдан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написати вчителю на </w:t>
            </w:r>
            <w:proofErr w:type="spellStart"/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AC19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099-339-35-63 (прізвище, ім'я і клас), отри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завдання та виконати його протягом 40 хв.</w:t>
            </w:r>
          </w:p>
        </w:tc>
      </w:tr>
      <w:tr w:rsidR="00F03315" w:rsidRPr="004353E3" w14:paraId="1F18D9C6" w14:textId="77777777" w:rsidTr="00F03315">
        <w:tc>
          <w:tcPr>
            <w:tcW w:w="566" w:type="dxa"/>
          </w:tcPr>
          <w:p w14:paraId="40D9485C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3386" w:type="dxa"/>
          </w:tcPr>
          <w:p w14:paraId="6AB9D05B" w14:textId="77777777" w:rsidR="00F03315" w:rsidRPr="00246CF8" w:rsidRDefault="00F03315" w:rsidP="00132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7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Повсякденне життя та культура в міжвоєнний період</w:t>
            </w:r>
          </w:p>
        </w:tc>
        <w:tc>
          <w:tcPr>
            <w:tcW w:w="5903" w:type="dxa"/>
          </w:tcPr>
          <w:p w14:paraId="757B1237" w14:textId="77777777" w:rsidR="00F03315" w:rsidRPr="00EB5984" w:rsidRDefault="00F03315" w:rsidP="00F033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33-35</w:t>
            </w:r>
            <w:r w:rsidRPr="00EB5984">
              <w:rPr>
                <w:rFonts w:ascii="Times New Roman" w:hAnsi="Times New Roman" w:cs="Times New Roman"/>
                <w:sz w:val="24"/>
                <w:szCs w:val="24"/>
              </w:rPr>
              <w:t xml:space="preserve"> – опрацювати, дати, терміни запам’ятати</w:t>
            </w:r>
          </w:p>
          <w:p w14:paraId="0D76BC0C" w14:textId="77777777" w:rsidR="00F03315" w:rsidRPr="00D35738" w:rsidRDefault="00F03315" w:rsidP="00F0331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с.205</w:t>
            </w:r>
          </w:p>
        </w:tc>
      </w:tr>
    </w:tbl>
    <w:p w14:paraId="555859FC" w14:textId="77777777" w:rsidR="00FE34DD" w:rsidRPr="00EB5984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3980F8E8" w14:textId="77777777" w:rsidR="00FE34DD" w:rsidRDefault="00FE34DD" w:rsidP="00FE34DD">
      <w:pPr>
        <w:rPr>
          <w:lang w:val="uk-UA"/>
        </w:rPr>
      </w:pPr>
    </w:p>
    <w:p w14:paraId="632F3CBD" w14:textId="77777777" w:rsidR="003B1F2D" w:rsidRDefault="003B1F2D" w:rsidP="003B1F2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263A03E4" w14:textId="77777777" w:rsidR="003B1F2D" w:rsidRDefault="003B1F2D" w:rsidP="003B1F2D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інформатики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1AB40484" w14:textId="77777777" w:rsidR="003B1F2D" w:rsidRDefault="003B1F2D" w:rsidP="003B1F2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071E08C2" w14:textId="77777777" w:rsidR="003B1F2D" w:rsidRPr="008013A0" w:rsidRDefault="003B1F2D" w:rsidP="003B1F2D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І семестр</w:t>
      </w:r>
    </w:p>
    <w:p w14:paraId="2642B4EC" w14:textId="77777777" w:rsidR="003B1F2D" w:rsidRDefault="003B1F2D" w:rsidP="003B1F2D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799"/>
        <w:gridCol w:w="5526"/>
      </w:tblGrid>
      <w:tr w:rsidR="003B1F2D" w14:paraId="31AFBC38" w14:textId="77777777" w:rsidTr="00F033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8F48" w14:textId="77777777" w:rsidR="003B1F2D" w:rsidRDefault="003B1F2D" w:rsidP="00B107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D49" w14:textId="77777777" w:rsidR="003B1F2D" w:rsidRDefault="003B1F2D" w:rsidP="00B107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439" w14:textId="77777777" w:rsidR="003B1F2D" w:rsidRDefault="003B1F2D" w:rsidP="00B1071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3B1F2D" w14:paraId="20538614" w14:textId="77777777" w:rsidTr="00F033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E32" w14:textId="77777777" w:rsidR="003B1F2D" w:rsidRDefault="003B1F2D" w:rsidP="00B107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371" w14:textId="77777777" w:rsidR="003B1F2D" w:rsidRPr="00170CD4" w:rsidRDefault="003B1F2D" w:rsidP="00B107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70CD4">
              <w:rPr>
                <w:rFonts w:ascii="Times New Roman" w:hAnsi="Times New Roman" w:cs="Times New Roman"/>
                <w:sz w:val="28"/>
                <w:lang w:val="uk-UA"/>
              </w:rPr>
              <w:t>Графічний дизайн як засіб візуальної комунікації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9045" w14:textId="77777777" w:rsidR="003B1F2D" w:rsidRPr="00170CD4" w:rsidRDefault="003B1F2D" w:rsidP="00B10719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70CD4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 w:rsidRPr="00170C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70CD4">
              <w:rPr>
                <w:rFonts w:ascii="Times New Roman" w:hAnsi="Times New Roman" w:cs="Times New Roman"/>
                <w:sz w:val="28"/>
              </w:rPr>
              <w:t>практичну</w:t>
            </w:r>
            <w:proofErr w:type="spellEnd"/>
            <w:r w:rsidRPr="00170CD4">
              <w:rPr>
                <w:rFonts w:ascii="Times New Roman" w:hAnsi="Times New Roman" w:cs="Times New Roman"/>
                <w:sz w:val="28"/>
              </w:rPr>
              <w:t xml:space="preserve"> роботу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на вибір зі списку</w:t>
            </w:r>
          </w:p>
        </w:tc>
      </w:tr>
      <w:tr w:rsidR="003B1F2D" w14:paraId="37B7F091" w14:textId="77777777" w:rsidTr="00F033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D08" w14:textId="77777777" w:rsidR="003B1F2D" w:rsidRDefault="003B1F2D" w:rsidP="00B107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57C" w14:textId="77777777" w:rsidR="003B1F2D" w:rsidRDefault="003B1F2D" w:rsidP="00B107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170CD4">
              <w:rPr>
                <w:rFonts w:ascii="Times New Roman" w:hAnsi="Times New Roman" w:cs="Times New Roman"/>
                <w:sz w:val="28"/>
                <w:lang w:val="en-US"/>
              </w:rPr>
              <w:t>Растрова</w:t>
            </w:r>
            <w:proofErr w:type="spellEnd"/>
            <w:r w:rsidRPr="00170CD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70CD4">
              <w:rPr>
                <w:rFonts w:ascii="Times New Roman" w:hAnsi="Times New Roman" w:cs="Times New Roman"/>
                <w:sz w:val="28"/>
                <w:lang w:val="en-US"/>
              </w:rPr>
              <w:t>графіка</w:t>
            </w:r>
            <w:proofErr w:type="spellEnd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E20" w14:textId="77777777" w:rsidR="003B1F2D" w:rsidRPr="00170CD4" w:rsidRDefault="003B1F2D" w:rsidP="00B10719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70CD4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 w:rsidRPr="00170C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70CD4">
              <w:rPr>
                <w:rFonts w:ascii="Times New Roman" w:hAnsi="Times New Roman" w:cs="Times New Roman"/>
                <w:sz w:val="28"/>
              </w:rPr>
              <w:t>практичну</w:t>
            </w:r>
            <w:proofErr w:type="spellEnd"/>
            <w:r w:rsidRPr="00170CD4">
              <w:rPr>
                <w:rFonts w:ascii="Times New Roman" w:hAnsi="Times New Roman" w:cs="Times New Roman"/>
                <w:sz w:val="28"/>
              </w:rPr>
              <w:t xml:space="preserve"> роботу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на вибір зі списку</w:t>
            </w:r>
          </w:p>
        </w:tc>
      </w:tr>
      <w:tr w:rsidR="00F03315" w14:paraId="31048662" w14:textId="77777777" w:rsidTr="00F033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455" w14:textId="77777777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98F" w14:textId="580BE054" w:rsidR="00F03315" w:rsidRDefault="00F03315" w:rsidP="00F03315">
            <w:pPr>
              <w:pStyle w:val="NoSpacing"/>
              <w:tabs>
                <w:tab w:val="left" w:pos="2490"/>
              </w:tabs>
              <w:rPr>
                <w:rFonts w:ascii="Times New Roman" w:hAnsi="Times New Roman" w:cs="Times New Roman"/>
                <w:sz w:val="28"/>
                <w:lang w:val="en-US"/>
              </w:rPr>
            </w:pPr>
            <w:r w:rsidRPr="0012268D">
              <w:rPr>
                <w:rFonts w:ascii="Times New Roman" w:hAnsi="Times New Roman" w:cs="Times New Roman"/>
                <w:sz w:val="28"/>
                <w:lang w:val="uk-UA"/>
              </w:rPr>
              <w:t>Векторна графіка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422" w14:textId="5AA9D573" w:rsidR="00F03315" w:rsidRDefault="00F03315" w:rsidP="00F03315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70CD4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нову</w:t>
            </w:r>
            <w:r w:rsidRPr="00170C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70CD4">
              <w:rPr>
                <w:rFonts w:ascii="Times New Roman" w:hAnsi="Times New Roman" w:cs="Times New Roman"/>
                <w:sz w:val="28"/>
              </w:rPr>
              <w:t>практичну</w:t>
            </w:r>
            <w:proofErr w:type="spellEnd"/>
            <w:r w:rsidRPr="00170CD4">
              <w:rPr>
                <w:rFonts w:ascii="Times New Roman" w:hAnsi="Times New Roman" w:cs="Times New Roman"/>
                <w:sz w:val="28"/>
              </w:rPr>
              <w:t xml:space="preserve"> роботу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на вибір зі списку</w:t>
            </w:r>
          </w:p>
        </w:tc>
      </w:tr>
      <w:tr w:rsidR="00F03315" w14:paraId="7D8F20D7" w14:textId="77777777" w:rsidTr="00F033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2C3" w14:textId="258BB32B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F6A" w14:textId="406E7BF0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2268D">
              <w:rPr>
                <w:rFonts w:ascii="Times New Roman" w:hAnsi="Times New Roman" w:cs="Times New Roman"/>
                <w:sz w:val="28"/>
                <w:lang w:val="en-US"/>
              </w:rPr>
              <w:t>Графічний</w:t>
            </w:r>
            <w:proofErr w:type="spellEnd"/>
            <w:r w:rsidRPr="001226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12268D">
              <w:rPr>
                <w:rFonts w:ascii="Times New Roman" w:hAnsi="Times New Roman" w:cs="Times New Roman"/>
                <w:sz w:val="28"/>
                <w:lang w:val="en-US"/>
              </w:rPr>
              <w:t>дизайн</w:t>
            </w:r>
            <w:proofErr w:type="spellEnd"/>
            <w:r w:rsidRPr="0012268D">
              <w:rPr>
                <w:rFonts w:ascii="Times New Roman" w:hAnsi="Times New Roman" w:cs="Times New Roman"/>
                <w:sz w:val="28"/>
                <w:lang w:val="en-US"/>
              </w:rPr>
              <w:t xml:space="preserve"> у </w:t>
            </w:r>
            <w:proofErr w:type="spellStart"/>
            <w:r w:rsidRPr="0012268D">
              <w:rPr>
                <w:rFonts w:ascii="Times New Roman" w:hAnsi="Times New Roman" w:cs="Times New Roman"/>
                <w:sz w:val="28"/>
                <w:lang w:val="en-US"/>
              </w:rPr>
              <w:t>поліграфії</w:t>
            </w:r>
            <w:proofErr w:type="spellEnd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57C6" w14:textId="699573E3" w:rsidR="00F03315" w:rsidRDefault="00F03315" w:rsidP="00F0331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70CD4"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нову</w:t>
            </w:r>
            <w:r w:rsidRPr="00170CD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70CD4">
              <w:rPr>
                <w:rFonts w:ascii="Times New Roman" w:hAnsi="Times New Roman" w:cs="Times New Roman"/>
                <w:sz w:val="28"/>
              </w:rPr>
              <w:t>практичну</w:t>
            </w:r>
            <w:proofErr w:type="spellEnd"/>
            <w:r w:rsidRPr="00170CD4">
              <w:rPr>
                <w:rFonts w:ascii="Times New Roman" w:hAnsi="Times New Roman" w:cs="Times New Roman"/>
                <w:sz w:val="28"/>
              </w:rPr>
              <w:t xml:space="preserve"> роботу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на вибір зі списку</w:t>
            </w:r>
          </w:p>
        </w:tc>
      </w:tr>
      <w:tr w:rsidR="00F03315" w14:paraId="206773AA" w14:textId="77777777" w:rsidTr="00F033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71B" w14:textId="77777777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284" w14:textId="77777777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798" w14:textId="77777777" w:rsidR="00F03315" w:rsidRDefault="00F03315" w:rsidP="00F0331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03315" w14:paraId="4409812D" w14:textId="77777777" w:rsidTr="00F033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462" w14:textId="77777777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336" w14:textId="77777777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FC3" w14:textId="77777777" w:rsidR="00F03315" w:rsidRDefault="00F03315" w:rsidP="00F0331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3BAD866C" w14:textId="77777777" w:rsidR="003B1F2D" w:rsidRDefault="003B1F2D" w:rsidP="003B1F2D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0B0AA65E" w14:textId="77777777" w:rsidR="003B1F2D" w:rsidRDefault="003B1F2D" w:rsidP="003B1F2D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</w:p>
    <w:p w14:paraId="329D226A" w14:textId="77777777" w:rsidR="003B1F2D" w:rsidRDefault="003B1F2D" w:rsidP="003B1F2D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14:paraId="513E142C" w14:textId="77777777" w:rsidR="003B1F2D" w:rsidRDefault="003B1F2D" w:rsidP="003B1F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598C9C1" w14:textId="77777777" w:rsidR="003B1F2D" w:rsidRDefault="003B1F2D" w:rsidP="003B1F2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33C1E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https://drive.google.com/drive/folders/15OKJrsGs2SQIAH3KOsGd8qRl04ZhQ9t2?usp=drive_link</w:t>
        </w:r>
      </w:hyperlink>
    </w:p>
    <w:p w14:paraId="6180CEEC" w14:textId="77777777" w:rsidR="003B1F2D" w:rsidRDefault="003B1F2D" w:rsidP="003B1F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редактор:</w:t>
      </w:r>
    </w:p>
    <w:p w14:paraId="258F1D76" w14:textId="77777777" w:rsidR="003B1F2D" w:rsidRDefault="003B1F2D" w:rsidP="003B1F2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33C1E">
          <w:rPr>
            <w:rStyle w:val="Hyperlink"/>
            <w:rFonts w:ascii="Times New Roman" w:hAnsi="Times New Roman" w:cs="Times New Roman"/>
            <w:sz w:val="28"/>
            <w:szCs w:val="28"/>
          </w:rPr>
          <w:t>https://www.photopea.com/</w:t>
        </w:r>
      </w:hyperlink>
    </w:p>
    <w:p w14:paraId="7E69F6A7" w14:textId="166CE46E" w:rsidR="003B1F2D" w:rsidRPr="00522131" w:rsidRDefault="003B1F2D" w:rsidP="003B1F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PSD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03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="00F03315" w:rsidRPr="006806F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Sanbod</w:t>
        </w:r>
        <w:r w:rsidR="00F03315" w:rsidRPr="00522131">
          <w:rPr>
            <w:rStyle w:val="Hyperlink"/>
            <w:rFonts w:ascii="Times New Roman" w:hAnsi="Times New Roman" w:cs="Times New Roman"/>
            <w:sz w:val="28"/>
            <w:szCs w:val="28"/>
          </w:rPr>
          <w:t>5@</w:t>
        </w:r>
        <w:r w:rsidR="00F03315" w:rsidRPr="006806F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03315" w:rsidRPr="00522131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="00F03315" w:rsidRPr="006806F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2B15123E" w14:textId="77777777" w:rsidR="00F03315" w:rsidRPr="00F03315" w:rsidRDefault="00F03315" w:rsidP="003B1F2D">
      <w:pPr>
        <w:rPr>
          <w:rFonts w:ascii="Times New Roman" w:hAnsi="Times New Roman" w:cs="Times New Roman"/>
          <w:sz w:val="28"/>
          <w:szCs w:val="28"/>
        </w:rPr>
      </w:pPr>
    </w:p>
    <w:p w14:paraId="33AD3C8D" w14:textId="5330721F" w:rsidR="009B20F1" w:rsidRDefault="009B20F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390BA057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0E12F450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технологій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08335837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34CBDD78" w14:textId="77777777" w:rsidR="00FE34DD" w:rsidRPr="008013A0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І семестр</w:t>
      </w:r>
    </w:p>
    <w:tbl>
      <w:tblPr>
        <w:tblStyle w:val="TableGrid"/>
        <w:tblpPr w:leftFromText="180" w:rightFromText="180" w:vertAnchor="text" w:horzAnchor="margin" w:tblpXSpec="center" w:tblpY="157"/>
        <w:tblW w:w="10682" w:type="dxa"/>
        <w:tblLayout w:type="fixed"/>
        <w:tblLook w:val="04A0" w:firstRow="1" w:lastRow="0" w:firstColumn="1" w:lastColumn="0" w:noHBand="0" w:noVBand="1"/>
      </w:tblPr>
      <w:tblGrid>
        <w:gridCol w:w="469"/>
        <w:gridCol w:w="2169"/>
        <w:gridCol w:w="8044"/>
      </w:tblGrid>
      <w:tr w:rsidR="003B1F2D" w14:paraId="02555F2F" w14:textId="77777777" w:rsidTr="003B1F2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3DF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C3B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272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3B1F2D" w14:paraId="0A24FB2D" w14:textId="77777777" w:rsidTr="003B1F2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14B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CBF7" w14:textId="77777777" w:rsidR="003B1F2D" w:rsidRPr="000B1AC6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0B1AC6">
              <w:rPr>
                <w:rFonts w:ascii="Times New Roman" w:hAnsi="Times New Roman" w:cs="Times New Roman"/>
                <w:sz w:val="28"/>
                <w:lang w:val="uk-UA"/>
              </w:rPr>
              <w:t>Креслення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250" w14:textId="77777777" w:rsidR="003B1F2D" w:rsidRDefault="003B1F2D" w:rsidP="003B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Накреслити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зразка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D5327A6" w14:textId="77777777" w:rsidR="003B1F2D" w:rsidRPr="00170CD4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9" w:history="1">
              <w:r w:rsidRPr="00633C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https://drive.google.com/file/d/13JvrJelIdQshzf1dN49EgIl4K8Bb7q8i/view?usp=drive_link</w:t>
              </w:r>
            </w:hyperlink>
          </w:p>
        </w:tc>
      </w:tr>
      <w:tr w:rsidR="003B1F2D" w14:paraId="23621AC1" w14:textId="77777777" w:rsidTr="003B1F2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817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3C7" w14:textId="77777777" w:rsidR="003B1F2D" w:rsidRPr="000B1AC6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0B1AC6">
              <w:rPr>
                <w:rFonts w:ascii="Times New Roman" w:hAnsi="Times New Roman" w:cs="Times New Roman"/>
                <w:sz w:val="28"/>
                <w:lang w:val="uk-UA"/>
              </w:rPr>
              <w:t>Креслення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8F0" w14:textId="77777777" w:rsidR="003B1F2D" w:rsidRDefault="003B1F2D" w:rsidP="003B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Накреслити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зразка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C7C9B65" w14:textId="77777777" w:rsidR="003B1F2D" w:rsidRPr="000B1AC6" w:rsidRDefault="003B1F2D" w:rsidP="003B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33C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https://drive.google.com/file/d/1v4j9oCEO_HoilOZGswEHMzb2PKm7tAuS/view?usp=drive_link</w:t>
              </w:r>
            </w:hyperlink>
          </w:p>
        </w:tc>
      </w:tr>
      <w:tr w:rsidR="00F03315" w14:paraId="29F40384" w14:textId="77777777" w:rsidTr="003B1F2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646" w14:textId="77777777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BD5" w14:textId="43D544AF" w:rsidR="00F03315" w:rsidRDefault="00F03315" w:rsidP="00F03315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B1AC6">
              <w:rPr>
                <w:rFonts w:ascii="Times New Roman" w:hAnsi="Times New Roman" w:cs="Times New Roman"/>
                <w:sz w:val="28"/>
                <w:lang w:val="uk-UA"/>
              </w:rPr>
              <w:t>Креслення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57F" w14:textId="77777777" w:rsidR="00F03315" w:rsidRDefault="00F03315" w:rsidP="00F03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Накреслити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креслення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зразка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8E366DE" w14:textId="77777777" w:rsidR="00F03315" w:rsidRPr="00CE2452" w:rsidRDefault="00F03315" w:rsidP="00F03315">
            <w:pPr>
              <w:pStyle w:val="NoSpacing"/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E245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https://drive.google.com/file/d/133eYnaRX4PWINnwa-OeyRqkMCd1C3Bj7/view?usp=drive_link</w:t>
              </w:r>
            </w:hyperlink>
          </w:p>
          <w:p w14:paraId="10230142" w14:textId="77777777" w:rsidR="00F03315" w:rsidRDefault="00F03315" w:rsidP="00F03315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3315" w14:paraId="64A2A691" w14:textId="77777777" w:rsidTr="003B1F2D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DD2" w14:textId="285D28F1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3FA" w14:textId="06EE248D" w:rsidR="00F03315" w:rsidRDefault="00F03315" w:rsidP="00F0331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0B1AC6">
              <w:rPr>
                <w:rFonts w:ascii="Times New Roman" w:hAnsi="Times New Roman" w:cs="Times New Roman"/>
                <w:sz w:val="28"/>
                <w:lang w:val="uk-UA"/>
              </w:rPr>
              <w:t>Креслення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6CA" w14:textId="77777777" w:rsidR="00F03315" w:rsidRDefault="00F03315" w:rsidP="00F03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Накреслити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зразка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hyperlink r:id="rId12" w:history="1">
              <w:r w:rsidRPr="005A52E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https://drive.google.com/file/d/1jlSaYjRUGd28lw2GKq_d2_1V8ZgG2Kks/view?usp=drive_link</w:t>
              </w:r>
            </w:hyperlink>
          </w:p>
          <w:p w14:paraId="41729A9F" w14:textId="77777777" w:rsidR="00F03315" w:rsidRDefault="00F03315" w:rsidP="00F0331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4043DAF5" w14:textId="77777777" w:rsidR="00FE34DD" w:rsidRDefault="00FE34DD" w:rsidP="00FE34DD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p w14:paraId="0633AE77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07B8CD52" w14:textId="77777777" w:rsidR="00FE34DD" w:rsidRDefault="00FE34DD" w:rsidP="00FE34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Посилання на підручник:</w:t>
      </w:r>
    </w:p>
    <w:p w14:paraId="57A97E35" w14:textId="77777777" w:rsidR="00FE34DD" w:rsidRDefault="00FE34DD" w:rsidP="00FE34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13" w:history="1">
        <w:r w:rsidRPr="00DE33C8">
          <w:rPr>
            <w:rStyle w:val="Hyperlink"/>
            <w:rFonts w:ascii="Times New Roman" w:hAnsi="Times New Roman" w:cs="Times New Roman"/>
            <w:b/>
            <w:sz w:val="28"/>
            <w:szCs w:val="28"/>
            <w:lang w:val="uk-UA"/>
          </w:rPr>
          <w:t>https://drive.google.com/file/d/1g2XBSoKjPsbjHFwRGSC-SMNNZzN_BiQh/view?usp=drive_link</w:t>
        </w:r>
      </w:hyperlink>
    </w:p>
    <w:p w14:paraId="1C5B92AB" w14:textId="77777777" w:rsidR="00FE34DD" w:rsidRDefault="00FE34DD" w:rsidP="00FE34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01674AE" w14:textId="77777777" w:rsidR="00FE34DD" w:rsidRPr="008013A0" w:rsidRDefault="00FE34DD" w:rsidP="00FE34DD">
      <w:hyperlink r:id="rId14" w:history="1">
        <w:r w:rsidRPr="00633C1E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https://drive.google.com/drive/folders/1yBw4O0-tkIrNBZosRVacIUtHx94X8PXC?usp=drive_link</w:t>
        </w:r>
      </w:hyperlink>
    </w:p>
    <w:p w14:paraId="7886E06B" w14:textId="77777777" w:rsidR="00FE34DD" w:rsidRDefault="00FE34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A373F13" w14:textId="2B348ABC" w:rsidR="009B20F1" w:rsidRDefault="009B20F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752F200E" w14:textId="77777777" w:rsidR="00FE34DD" w:rsidRDefault="00FE34DD" w:rsidP="00FE34DD">
      <w:pPr>
        <w:pStyle w:val="NoSpacing"/>
        <w:rPr>
          <w:rFonts w:ascii="Times New Roman" w:hAnsi="Times New Roman" w:cs="Times New Roman"/>
          <w:sz w:val="32"/>
          <w:szCs w:val="28"/>
        </w:rPr>
      </w:pPr>
      <w:r>
        <w:rPr>
          <w:lang w:val="uk-UA"/>
        </w:rPr>
        <w:lastRenderedPageBreak/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2BED9F37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>З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фізики </w:t>
      </w:r>
      <w:r>
        <w:rPr>
          <w:rFonts w:ascii="Times New Roman" w:hAnsi="Times New Roman" w:cs="Times New Roman"/>
          <w:sz w:val="32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5601CAA2" w14:textId="77777777" w:rsidR="00FE34DD" w:rsidRDefault="00FE34DD" w:rsidP="00FE34D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1DC797E6" w14:textId="77777777" w:rsidR="00FE34DD" w:rsidRPr="00D37A5D" w:rsidRDefault="00FE34DD" w:rsidP="00FE34DD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4139"/>
        <w:gridCol w:w="4881"/>
      </w:tblGrid>
      <w:tr w:rsidR="00FE34DD" w14:paraId="4163E58A" w14:textId="77777777" w:rsidTr="00F04D5E">
        <w:tc>
          <w:tcPr>
            <w:tcW w:w="222" w:type="dxa"/>
          </w:tcPr>
          <w:p w14:paraId="0D1B0D60" w14:textId="77777777" w:rsidR="00FE34DD" w:rsidRPr="00D37A5D" w:rsidRDefault="00FE34DD" w:rsidP="00FE34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14:paraId="61DCE5E7" w14:textId="77777777" w:rsidR="00FE34DD" w:rsidRPr="00D37A5D" w:rsidRDefault="00FE34DD" w:rsidP="00F04D5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37A5D">
              <w:rPr>
                <w:color w:val="000000" w:themeColor="text1"/>
                <w:sz w:val="28"/>
                <w:szCs w:val="28"/>
                <w:lang w:val="uk-UA"/>
              </w:rPr>
              <w:t xml:space="preserve">Швидкість </w:t>
            </w:r>
            <w:proofErr w:type="spellStart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>руху.Середня</w:t>
            </w:r>
            <w:proofErr w:type="spellEnd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 xml:space="preserve"> та миттєва швидкості. Вільне падіння .Криволінійний </w:t>
            </w:r>
            <w:proofErr w:type="spellStart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>рух.Рівномірний</w:t>
            </w:r>
            <w:proofErr w:type="spellEnd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 xml:space="preserve"> рух матеріальної точки по колу</w:t>
            </w:r>
          </w:p>
        </w:tc>
        <w:tc>
          <w:tcPr>
            <w:tcW w:w="4881" w:type="dxa"/>
          </w:tcPr>
          <w:p w14:paraId="726CBA70" w14:textId="77777777" w:rsidR="00FE34DD" w:rsidRPr="00D37A5D" w:rsidRDefault="00FE34DD" w:rsidP="00F04D5E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15" w:history="1"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WQ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55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NE</w:t>
              </w:r>
            </w:hyperlink>
          </w:p>
          <w:p w14:paraId="50394DA0" w14:textId="77777777" w:rsidR="00FE34DD" w:rsidRPr="00D37A5D" w:rsidRDefault="00FE34DD" w:rsidP="00F04D5E">
            <w:pPr>
              <w:rPr>
                <w:sz w:val="28"/>
                <w:szCs w:val="28"/>
                <w:lang w:val="uk-UA"/>
              </w:rPr>
            </w:pPr>
            <w:r w:rsidRPr="00D37A5D">
              <w:rPr>
                <w:sz w:val="28"/>
                <w:szCs w:val="28"/>
                <w:lang w:val="uk-UA"/>
              </w:rPr>
              <w:t>Ст.32,вправа 5 №3,4</w:t>
            </w:r>
          </w:p>
        </w:tc>
      </w:tr>
      <w:tr w:rsidR="00FE34DD" w:rsidRPr="009B20F1" w14:paraId="7B2DD2FB" w14:textId="77777777" w:rsidTr="00F04D5E">
        <w:tc>
          <w:tcPr>
            <w:tcW w:w="222" w:type="dxa"/>
          </w:tcPr>
          <w:p w14:paraId="3069C6FC" w14:textId="77777777" w:rsidR="00FE34DD" w:rsidRPr="00D37A5D" w:rsidRDefault="00FE34DD" w:rsidP="00FE34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14:paraId="650381F1" w14:textId="77777777" w:rsidR="00FE34DD" w:rsidRPr="00D37A5D" w:rsidRDefault="00FE34DD" w:rsidP="00F04D5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37A5D">
              <w:rPr>
                <w:color w:val="000000" w:themeColor="text1"/>
                <w:sz w:val="28"/>
                <w:szCs w:val="28"/>
                <w:lang w:val="uk-UA"/>
              </w:rPr>
              <w:t>Лабораторна робота №1 «Визначення прискорення тіла в ході рівноприскореного прямолінійного руху»</w:t>
            </w:r>
          </w:p>
        </w:tc>
        <w:tc>
          <w:tcPr>
            <w:tcW w:w="4881" w:type="dxa"/>
          </w:tcPr>
          <w:p w14:paraId="529CF6EE" w14:textId="77777777" w:rsidR="00FE34DD" w:rsidRPr="00D37A5D" w:rsidRDefault="00FE34DD" w:rsidP="00F04D5E">
            <w:pPr>
              <w:rPr>
                <w:sz w:val="28"/>
                <w:szCs w:val="28"/>
                <w:lang w:val="uk-UA"/>
              </w:rPr>
            </w:pPr>
            <w:hyperlink r:id="rId16" w:history="1">
              <w:r w:rsidRPr="00D37A5D">
                <w:rPr>
                  <w:rStyle w:val="Hyperlink"/>
                  <w:sz w:val="28"/>
                  <w:szCs w:val="28"/>
                  <w:lang w:val="uk-UA"/>
                </w:rPr>
                <w:t>https://youtu.be/5tMRV3epPX0?si=qCoth6ZJNkQDunC8</w:t>
              </w:r>
            </w:hyperlink>
          </w:p>
          <w:p w14:paraId="6AB9F661" w14:textId="77777777" w:rsidR="00FE34DD" w:rsidRPr="00D37A5D" w:rsidRDefault="00FE34DD" w:rsidP="00F04D5E">
            <w:pPr>
              <w:rPr>
                <w:sz w:val="28"/>
                <w:szCs w:val="28"/>
                <w:lang w:val="uk-UA"/>
              </w:rPr>
            </w:pPr>
          </w:p>
        </w:tc>
      </w:tr>
      <w:tr w:rsidR="00FE34DD" w14:paraId="6ADF2B5C" w14:textId="77777777" w:rsidTr="00F04D5E">
        <w:tc>
          <w:tcPr>
            <w:tcW w:w="222" w:type="dxa"/>
          </w:tcPr>
          <w:p w14:paraId="2803EF08" w14:textId="77777777" w:rsidR="00FE34DD" w:rsidRPr="00D37A5D" w:rsidRDefault="00FE34DD" w:rsidP="00FE34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14:paraId="39F5C585" w14:textId="77777777" w:rsidR="00FE34DD" w:rsidRPr="00D37A5D" w:rsidRDefault="00FE34DD" w:rsidP="00F04D5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>Інерціальні</w:t>
            </w:r>
            <w:proofErr w:type="spellEnd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 xml:space="preserve"> системи </w:t>
            </w:r>
            <w:proofErr w:type="spellStart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>відліку.Перший</w:t>
            </w:r>
            <w:proofErr w:type="spellEnd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 xml:space="preserve"> закон Ньютона</w:t>
            </w:r>
            <w:r w:rsidRPr="00D37A5D">
              <w:rPr>
                <w:color w:val="000000" w:themeColor="text1"/>
                <w:sz w:val="28"/>
                <w:szCs w:val="28"/>
                <w:lang w:val="uk-UA"/>
              </w:rPr>
              <w:br/>
              <w:t xml:space="preserve">Другий закон </w:t>
            </w:r>
            <w:proofErr w:type="spellStart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>Ньютона.Сила</w:t>
            </w:r>
            <w:proofErr w:type="spellEnd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>тяжіння.Сила</w:t>
            </w:r>
            <w:proofErr w:type="spellEnd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>пружності.Сила</w:t>
            </w:r>
            <w:proofErr w:type="spellEnd"/>
            <w:r w:rsidRPr="00D37A5D">
              <w:rPr>
                <w:color w:val="000000" w:themeColor="text1"/>
                <w:sz w:val="28"/>
                <w:szCs w:val="28"/>
                <w:lang w:val="uk-UA"/>
              </w:rPr>
              <w:t xml:space="preserve"> тертя.</w:t>
            </w:r>
          </w:p>
        </w:tc>
        <w:tc>
          <w:tcPr>
            <w:tcW w:w="4881" w:type="dxa"/>
          </w:tcPr>
          <w:p w14:paraId="24A76153" w14:textId="77777777" w:rsidR="00FE34DD" w:rsidRPr="00D37A5D" w:rsidRDefault="00FE34DD" w:rsidP="00F04D5E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17" w:history="1"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R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2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GG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8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P</w:t>
              </w:r>
            </w:hyperlink>
          </w:p>
          <w:p w14:paraId="444D771B" w14:textId="77777777" w:rsidR="00FE34DD" w:rsidRPr="00D37A5D" w:rsidRDefault="00FE34DD" w:rsidP="00F04D5E">
            <w:pPr>
              <w:rPr>
                <w:sz w:val="28"/>
                <w:szCs w:val="28"/>
                <w:lang w:val="uk-UA"/>
              </w:rPr>
            </w:pPr>
            <w:r w:rsidRPr="00D37A5D">
              <w:rPr>
                <w:sz w:val="28"/>
                <w:szCs w:val="28"/>
                <w:lang w:val="uk-UA"/>
              </w:rPr>
              <w:t>Ст.65,вправа 10,№4,5,6</w:t>
            </w:r>
          </w:p>
        </w:tc>
      </w:tr>
      <w:tr w:rsidR="00FE34DD" w14:paraId="6B9A45E9" w14:textId="77777777" w:rsidTr="00F04D5E">
        <w:trPr>
          <w:trHeight w:val="1288"/>
        </w:trPr>
        <w:tc>
          <w:tcPr>
            <w:tcW w:w="222" w:type="dxa"/>
          </w:tcPr>
          <w:p w14:paraId="0E8F5F7C" w14:textId="77777777" w:rsidR="00FE34DD" w:rsidRPr="00D37A5D" w:rsidRDefault="00FE34DD" w:rsidP="00FE34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14:paraId="2D4EE3A7" w14:textId="77777777" w:rsidR="00FE34DD" w:rsidRPr="00D37A5D" w:rsidRDefault="00FE34DD" w:rsidP="00F04D5E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Механічна</w:t>
            </w:r>
            <w:proofErr w:type="spellEnd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робота. </w:t>
            </w: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Кінетична</w:t>
            </w:r>
            <w:proofErr w:type="spellEnd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енергія</w:t>
            </w:r>
            <w:proofErr w:type="spellEnd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Потужність</w:t>
            </w:r>
            <w:proofErr w:type="spellEnd"/>
          </w:p>
          <w:p w14:paraId="46803BB5" w14:textId="77777777" w:rsidR="00FE34DD" w:rsidRPr="00D37A5D" w:rsidRDefault="00FE34DD" w:rsidP="00F04D5E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Потенціальна</w:t>
            </w:r>
            <w:proofErr w:type="spellEnd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енергія</w:t>
            </w:r>
            <w:proofErr w:type="spellEnd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Закон </w:t>
            </w: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збереження</w:t>
            </w:r>
            <w:proofErr w:type="spellEnd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механічної</w:t>
            </w:r>
            <w:proofErr w:type="spellEnd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енергії</w:t>
            </w:r>
            <w:proofErr w:type="spellEnd"/>
          </w:p>
        </w:tc>
        <w:tc>
          <w:tcPr>
            <w:tcW w:w="4881" w:type="dxa"/>
          </w:tcPr>
          <w:p w14:paraId="407F77E1" w14:textId="77777777" w:rsidR="00FE34DD" w:rsidRPr="00D37A5D" w:rsidRDefault="00FE34DD" w:rsidP="00F04D5E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18" w:history="1"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https://www.classtime.com/code/2GEE9Q</w:t>
              </w:r>
            </w:hyperlink>
          </w:p>
          <w:p w14:paraId="7526C681" w14:textId="77777777" w:rsidR="00FE34DD" w:rsidRPr="00D37A5D" w:rsidRDefault="00FE34DD" w:rsidP="00F04D5E">
            <w:pPr>
              <w:rPr>
                <w:sz w:val="28"/>
                <w:szCs w:val="28"/>
                <w:lang w:val="uk-UA"/>
              </w:rPr>
            </w:pPr>
            <w:r w:rsidRPr="00D37A5D">
              <w:rPr>
                <w:sz w:val="28"/>
                <w:szCs w:val="28"/>
                <w:lang w:val="uk-UA"/>
              </w:rPr>
              <w:t>Ст.103,вправа 16,№5,6</w:t>
            </w:r>
          </w:p>
        </w:tc>
      </w:tr>
      <w:tr w:rsidR="00FE34DD" w14:paraId="74159DD5" w14:textId="77777777" w:rsidTr="00F04D5E">
        <w:tc>
          <w:tcPr>
            <w:tcW w:w="222" w:type="dxa"/>
          </w:tcPr>
          <w:p w14:paraId="1878F003" w14:textId="77777777" w:rsidR="00FE34DD" w:rsidRPr="00D37A5D" w:rsidRDefault="00FE34DD" w:rsidP="00FE34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14:paraId="729C5A02" w14:textId="77777777" w:rsidR="00FE34DD" w:rsidRPr="00D37A5D" w:rsidRDefault="00FE34DD" w:rsidP="00F04D5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spellStart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еханічні</w:t>
            </w:r>
            <w:proofErr w:type="spellEnd"/>
            <w:r w:rsidRPr="00D37A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коливання та хвилі</w:t>
            </w:r>
          </w:p>
        </w:tc>
        <w:tc>
          <w:tcPr>
            <w:tcW w:w="4881" w:type="dxa"/>
          </w:tcPr>
          <w:p w14:paraId="73360465" w14:textId="77777777" w:rsidR="00FE34DD" w:rsidRPr="00D37A5D" w:rsidRDefault="00FE34DD" w:rsidP="00F04D5E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19" w:history="1"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/63889</w:t>
              </w:r>
              <w:r w:rsidRPr="00D37A5D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P</w:t>
              </w:r>
            </w:hyperlink>
          </w:p>
          <w:p w14:paraId="7A5398B0" w14:textId="77777777" w:rsidR="00FE34DD" w:rsidRPr="00D37A5D" w:rsidRDefault="00FE34DD" w:rsidP="00F04D5E">
            <w:pPr>
              <w:rPr>
                <w:sz w:val="28"/>
                <w:szCs w:val="28"/>
                <w:lang w:val="uk-UA"/>
              </w:rPr>
            </w:pPr>
            <w:r w:rsidRPr="00D37A5D">
              <w:rPr>
                <w:sz w:val="28"/>
                <w:szCs w:val="28"/>
                <w:lang w:val="uk-UA"/>
              </w:rPr>
              <w:t>Ст.130,вправа 20,№5,6</w:t>
            </w:r>
          </w:p>
        </w:tc>
      </w:tr>
    </w:tbl>
    <w:tbl>
      <w:tblPr>
        <w:tblStyle w:val="TableGrid1"/>
        <w:tblW w:w="10081" w:type="dxa"/>
        <w:tblLook w:val="04A0" w:firstRow="1" w:lastRow="0" w:firstColumn="1" w:lastColumn="0" w:noHBand="0" w:noVBand="1"/>
      </w:tblPr>
      <w:tblGrid>
        <w:gridCol w:w="4621"/>
        <w:gridCol w:w="5460"/>
      </w:tblGrid>
      <w:tr w:rsidR="00F03315" w14:paraId="39321AEB" w14:textId="77777777" w:rsidTr="00F03315">
        <w:tc>
          <w:tcPr>
            <w:tcW w:w="10081" w:type="dxa"/>
            <w:gridSpan w:val="2"/>
          </w:tcPr>
          <w:p w14:paraId="3CB9F5FA" w14:textId="77777777" w:rsidR="00F03315" w:rsidRPr="00D14D98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Індивідуальний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календарний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план</w:t>
            </w:r>
          </w:p>
          <w:p w14:paraId="451E5F12" w14:textId="77777777" w:rsidR="00F03315" w:rsidRPr="00CF3E39" w:rsidRDefault="00F03315" w:rsidP="0013220B">
            <w:pPr>
              <w:pStyle w:val="NoSpacing"/>
              <w:jc w:val="center"/>
            </w:pP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фізики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для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учнів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10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х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клас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екстернатної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форми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навчання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F03315" w14:paraId="3671AD66" w14:textId="77777777" w:rsidTr="00F03315">
        <w:tc>
          <w:tcPr>
            <w:tcW w:w="4621" w:type="dxa"/>
          </w:tcPr>
          <w:p w14:paraId="523F79FE" w14:textId="77777777" w:rsidR="00F03315" w:rsidRPr="00AB5F16" w:rsidRDefault="00F03315" w:rsidP="0013220B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AB5F16">
              <w:rPr>
                <w:rFonts w:ascii="Courier New" w:hAnsi="Courier New" w:cs="Courier New"/>
                <w:sz w:val="28"/>
                <w:szCs w:val="28"/>
              </w:rPr>
              <w:t>ЕЛЕМЕНТИ СПЕЦІАЛЬНОЇ ТЕОРІЇ ВІДНОСНОСТІ</w:t>
            </w:r>
          </w:p>
          <w:p w14:paraId="6837F032" w14:textId="77777777" w:rsidR="00F03315" w:rsidRPr="00AB5F16" w:rsidRDefault="00F03315" w:rsidP="001322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60" w:type="dxa"/>
          </w:tcPr>
          <w:p w14:paraId="45068FB9" w14:textId="77777777" w:rsidR="00F03315" w:rsidRPr="00AB5F16" w:rsidRDefault="00F03315" w:rsidP="0013220B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20" w:history="1"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/97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NEZJ</w:t>
              </w:r>
            </w:hyperlink>
          </w:p>
          <w:p w14:paraId="27C472B7" w14:textId="77777777" w:rsidR="00F03315" w:rsidRPr="00AB5F16" w:rsidRDefault="00F03315" w:rsidP="0013220B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 w:rsidRPr="00AB5F16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t>Опрацювати 19-25 параграфи у підручнику.</w:t>
            </w:r>
            <w:r w:rsidRPr="00AB5F16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AB5F16">
              <w:rPr>
                <w:sz w:val="28"/>
                <w:szCs w:val="28"/>
                <w:lang w:val="uk-UA"/>
              </w:rPr>
              <w:t>Підручник фізика 10 клас з</w:t>
            </w:r>
            <w:r w:rsidRPr="00AB5F16">
              <w:rPr>
                <w:sz w:val="28"/>
                <w:szCs w:val="28"/>
              </w:rPr>
              <w:t xml:space="preserve">а </w:t>
            </w:r>
            <w:proofErr w:type="spellStart"/>
            <w:r w:rsidRPr="00AB5F16">
              <w:rPr>
                <w:sz w:val="28"/>
                <w:szCs w:val="28"/>
              </w:rPr>
              <w:t>редакцією</w:t>
            </w:r>
            <w:proofErr w:type="spellEnd"/>
            <w:r w:rsidRPr="00AB5F16">
              <w:rPr>
                <w:sz w:val="28"/>
                <w:szCs w:val="28"/>
              </w:rPr>
              <w:t xml:space="preserve"> </w:t>
            </w:r>
            <w:proofErr w:type="spellStart"/>
            <w:r w:rsidRPr="00AB5F16">
              <w:rPr>
                <w:sz w:val="28"/>
                <w:szCs w:val="28"/>
              </w:rPr>
              <w:t>Бар’яхтара</w:t>
            </w:r>
            <w:proofErr w:type="spellEnd"/>
            <w:r w:rsidRPr="00AB5F16">
              <w:rPr>
                <w:sz w:val="28"/>
                <w:szCs w:val="28"/>
              </w:rPr>
              <w:t xml:space="preserve"> В. Г., Довгого С. О</w:t>
            </w:r>
          </w:p>
        </w:tc>
      </w:tr>
      <w:tr w:rsidR="00F03315" w14:paraId="64403791" w14:textId="77777777" w:rsidTr="00F03315">
        <w:tc>
          <w:tcPr>
            <w:tcW w:w="4621" w:type="dxa"/>
          </w:tcPr>
          <w:p w14:paraId="4215F081" w14:textId="77777777" w:rsidR="00F03315" w:rsidRPr="00AB5F16" w:rsidRDefault="00F03315" w:rsidP="0013220B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AB5F16">
              <w:rPr>
                <w:rFonts w:ascii="Courier New" w:hAnsi="Courier New" w:cs="Courier New"/>
                <w:sz w:val="28"/>
                <w:szCs w:val="28"/>
              </w:rPr>
              <w:t>МОЛЕКУЛЯРНА ФІЗИКА</w:t>
            </w:r>
          </w:p>
          <w:p w14:paraId="5EB86585" w14:textId="77777777" w:rsidR="00F03315" w:rsidRPr="00AB5F16" w:rsidRDefault="00F03315" w:rsidP="001322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60" w:type="dxa"/>
          </w:tcPr>
          <w:p w14:paraId="631B854B" w14:textId="77777777" w:rsidR="00F03315" w:rsidRPr="00AB5F16" w:rsidRDefault="00F03315" w:rsidP="0013220B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21" w:history="1"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GQ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5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RVD</w:t>
              </w:r>
            </w:hyperlink>
          </w:p>
          <w:p w14:paraId="31D57041" w14:textId="77777777" w:rsidR="00F03315" w:rsidRPr="00AB5F16" w:rsidRDefault="00F03315" w:rsidP="0013220B">
            <w:pPr>
              <w:rPr>
                <w:sz w:val="28"/>
                <w:szCs w:val="28"/>
                <w:lang w:val="uk-UA"/>
              </w:rPr>
            </w:pPr>
            <w:r w:rsidRPr="00AB5F16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t>Опрацювати 26-35параграфи у підручнику.</w:t>
            </w:r>
            <w:r w:rsidRPr="00AB5F16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AB5F16">
              <w:rPr>
                <w:sz w:val="28"/>
                <w:szCs w:val="28"/>
                <w:lang w:val="uk-UA"/>
              </w:rPr>
              <w:t>Підручник фізика 10 клас з</w:t>
            </w:r>
            <w:r w:rsidRPr="00AB5F16">
              <w:rPr>
                <w:sz w:val="28"/>
                <w:szCs w:val="28"/>
              </w:rPr>
              <w:t xml:space="preserve">а </w:t>
            </w:r>
            <w:proofErr w:type="spellStart"/>
            <w:r w:rsidRPr="00AB5F16">
              <w:rPr>
                <w:sz w:val="28"/>
                <w:szCs w:val="28"/>
              </w:rPr>
              <w:t>редакцією</w:t>
            </w:r>
            <w:proofErr w:type="spellEnd"/>
            <w:r w:rsidRPr="00AB5F16">
              <w:rPr>
                <w:sz w:val="28"/>
                <w:szCs w:val="28"/>
              </w:rPr>
              <w:t xml:space="preserve"> </w:t>
            </w:r>
            <w:proofErr w:type="spellStart"/>
            <w:r w:rsidRPr="00AB5F16">
              <w:rPr>
                <w:sz w:val="28"/>
                <w:szCs w:val="28"/>
              </w:rPr>
              <w:t>Бар’яхтара</w:t>
            </w:r>
            <w:proofErr w:type="spellEnd"/>
            <w:r w:rsidRPr="00AB5F16">
              <w:rPr>
                <w:sz w:val="28"/>
                <w:szCs w:val="28"/>
              </w:rPr>
              <w:t xml:space="preserve"> В. Г., Довгого С. О</w:t>
            </w:r>
          </w:p>
        </w:tc>
      </w:tr>
      <w:tr w:rsidR="00F03315" w14:paraId="717FE33A" w14:textId="77777777" w:rsidTr="00F03315">
        <w:tc>
          <w:tcPr>
            <w:tcW w:w="4621" w:type="dxa"/>
          </w:tcPr>
          <w:p w14:paraId="0EA09A3C" w14:textId="77777777" w:rsidR="00F03315" w:rsidRPr="00AB5F16" w:rsidRDefault="00F03315" w:rsidP="0013220B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AB5F16">
              <w:rPr>
                <w:rFonts w:ascii="Courier New" w:hAnsi="Courier New" w:cs="Courier New"/>
                <w:sz w:val="28"/>
                <w:szCs w:val="28"/>
              </w:rPr>
              <w:lastRenderedPageBreak/>
              <w:t>Основи</w:t>
            </w:r>
            <w:proofErr w:type="spellEnd"/>
            <w:r w:rsidRPr="00AB5F16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proofErr w:type="spellStart"/>
            <w:r w:rsidRPr="00AB5F16">
              <w:rPr>
                <w:rFonts w:ascii="Courier New" w:hAnsi="Courier New" w:cs="Courier New"/>
                <w:sz w:val="28"/>
                <w:szCs w:val="28"/>
              </w:rPr>
              <w:t>термодинаміки</w:t>
            </w:r>
            <w:proofErr w:type="spellEnd"/>
          </w:p>
          <w:p w14:paraId="42499A22" w14:textId="77777777" w:rsidR="00F03315" w:rsidRPr="00AB5F16" w:rsidRDefault="00F03315" w:rsidP="001322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60" w:type="dxa"/>
          </w:tcPr>
          <w:p w14:paraId="1CAAD5E2" w14:textId="77777777" w:rsidR="00F03315" w:rsidRPr="00AB5F16" w:rsidRDefault="00F03315" w:rsidP="0013220B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22" w:history="1"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/77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N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9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ZJ</w:t>
              </w:r>
            </w:hyperlink>
          </w:p>
          <w:p w14:paraId="60DBF62C" w14:textId="77777777" w:rsidR="00F03315" w:rsidRPr="00AB5F16" w:rsidRDefault="00F03315" w:rsidP="0013220B">
            <w:pPr>
              <w:rPr>
                <w:rFonts w:ascii="Courier New" w:hAnsi="Courier New" w:cs="Courier New"/>
                <w:sz w:val="28"/>
                <w:szCs w:val="28"/>
                <w:lang w:val="uk-UA"/>
              </w:rPr>
            </w:pPr>
            <w:r w:rsidRPr="00AB5F16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t>Опрацювати 36-39 параграфи у підручнику.</w:t>
            </w:r>
            <w:r w:rsidRPr="00AB5F16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AB5F16">
              <w:rPr>
                <w:sz w:val="28"/>
                <w:szCs w:val="28"/>
                <w:lang w:val="uk-UA"/>
              </w:rPr>
              <w:t>Підручник фізика 10 клас з</w:t>
            </w:r>
            <w:r w:rsidRPr="00AB5F16">
              <w:rPr>
                <w:sz w:val="28"/>
                <w:szCs w:val="28"/>
              </w:rPr>
              <w:t xml:space="preserve">а </w:t>
            </w:r>
            <w:proofErr w:type="spellStart"/>
            <w:r w:rsidRPr="00AB5F16">
              <w:rPr>
                <w:sz w:val="28"/>
                <w:szCs w:val="28"/>
              </w:rPr>
              <w:t>редакцією</w:t>
            </w:r>
            <w:proofErr w:type="spellEnd"/>
            <w:r w:rsidRPr="00AB5F16">
              <w:rPr>
                <w:sz w:val="28"/>
                <w:szCs w:val="28"/>
              </w:rPr>
              <w:t xml:space="preserve"> </w:t>
            </w:r>
            <w:proofErr w:type="spellStart"/>
            <w:r w:rsidRPr="00AB5F16">
              <w:rPr>
                <w:sz w:val="28"/>
                <w:szCs w:val="28"/>
              </w:rPr>
              <w:t>Бар’яхтара</w:t>
            </w:r>
            <w:proofErr w:type="spellEnd"/>
            <w:r w:rsidRPr="00AB5F16">
              <w:rPr>
                <w:sz w:val="28"/>
                <w:szCs w:val="28"/>
              </w:rPr>
              <w:t xml:space="preserve"> В. Г., Довгого С. О</w:t>
            </w:r>
          </w:p>
        </w:tc>
      </w:tr>
      <w:tr w:rsidR="00F03315" w14:paraId="647A5063" w14:textId="77777777" w:rsidTr="00F03315">
        <w:tc>
          <w:tcPr>
            <w:tcW w:w="4621" w:type="dxa"/>
          </w:tcPr>
          <w:p w14:paraId="523D21D4" w14:textId="77777777" w:rsidR="00F03315" w:rsidRPr="00AB5F16" w:rsidRDefault="00F03315" w:rsidP="0013220B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AB5F16">
              <w:rPr>
                <w:rFonts w:ascii="Courier New" w:hAnsi="Courier New" w:cs="Courier New"/>
                <w:sz w:val="28"/>
                <w:szCs w:val="28"/>
              </w:rPr>
              <w:t>Електричне</w:t>
            </w:r>
            <w:proofErr w:type="spellEnd"/>
            <w:r w:rsidRPr="00AB5F16">
              <w:rPr>
                <w:rFonts w:ascii="Courier New" w:hAnsi="Courier New" w:cs="Courier New"/>
                <w:sz w:val="28"/>
                <w:szCs w:val="28"/>
              </w:rPr>
              <w:t xml:space="preserve"> поле</w:t>
            </w:r>
          </w:p>
          <w:p w14:paraId="0E47A24D" w14:textId="77777777" w:rsidR="00F03315" w:rsidRPr="00AB5F16" w:rsidRDefault="00F03315" w:rsidP="001322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60" w:type="dxa"/>
          </w:tcPr>
          <w:p w14:paraId="6D2A271B" w14:textId="77777777" w:rsidR="00F03315" w:rsidRPr="00AB5F16" w:rsidRDefault="00F03315" w:rsidP="0013220B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23" w:history="1"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RR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2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JW</w:t>
              </w:r>
              <w:r w:rsidRPr="00AB5F16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3</w:t>
              </w:r>
            </w:hyperlink>
          </w:p>
          <w:p w14:paraId="052B2D6D" w14:textId="77777777" w:rsidR="00F03315" w:rsidRPr="00AB5F16" w:rsidRDefault="00F03315" w:rsidP="0013220B">
            <w:pPr>
              <w:rPr>
                <w:sz w:val="28"/>
                <w:szCs w:val="28"/>
                <w:lang w:val="uk-UA"/>
              </w:rPr>
            </w:pPr>
            <w:r w:rsidRPr="00AB5F16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t>Опрацювати 40-44 параграфи у підручнику.</w:t>
            </w:r>
            <w:r w:rsidRPr="00AB5F16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AB5F16">
              <w:rPr>
                <w:sz w:val="28"/>
                <w:szCs w:val="28"/>
                <w:lang w:val="uk-UA"/>
              </w:rPr>
              <w:t>Підручник фізика 10 клас з</w:t>
            </w:r>
            <w:r w:rsidRPr="00AB5F16">
              <w:rPr>
                <w:sz w:val="28"/>
                <w:szCs w:val="28"/>
              </w:rPr>
              <w:t xml:space="preserve">а </w:t>
            </w:r>
            <w:proofErr w:type="spellStart"/>
            <w:r w:rsidRPr="00AB5F16">
              <w:rPr>
                <w:sz w:val="28"/>
                <w:szCs w:val="28"/>
              </w:rPr>
              <w:t>редакцією</w:t>
            </w:r>
            <w:proofErr w:type="spellEnd"/>
            <w:r w:rsidRPr="00AB5F16">
              <w:rPr>
                <w:sz w:val="28"/>
                <w:szCs w:val="28"/>
              </w:rPr>
              <w:t xml:space="preserve"> </w:t>
            </w:r>
            <w:proofErr w:type="spellStart"/>
            <w:r w:rsidRPr="00AB5F16">
              <w:rPr>
                <w:sz w:val="28"/>
                <w:szCs w:val="28"/>
              </w:rPr>
              <w:t>Бар’яхтара</w:t>
            </w:r>
            <w:proofErr w:type="spellEnd"/>
            <w:r w:rsidRPr="00AB5F16">
              <w:rPr>
                <w:sz w:val="28"/>
                <w:szCs w:val="28"/>
              </w:rPr>
              <w:t xml:space="preserve"> В. Г., Довгого С. О</w:t>
            </w:r>
          </w:p>
        </w:tc>
      </w:tr>
      <w:tr w:rsidR="00F03315" w14:paraId="5D4D7A20" w14:textId="77777777" w:rsidTr="00F03315">
        <w:tc>
          <w:tcPr>
            <w:tcW w:w="4621" w:type="dxa"/>
          </w:tcPr>
          <w:p w14:paraId="436AE318" w14:textId="77777777" w:rsidR="00F03315" w:rsidRPr="00AB5F16" w:rsidRDefault="00F03315" w:rsidP="001322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60" w:type="dxa"/>
          </w:tcPr>
          <w:p w14:paraId="7696F698" w14:textId="77777777" w:rsidR="00F03315" w:rsidRPr="00AB5F16" w:rsidRDefault="00F03315" w:rsidP="0013220B">
            <w:pPr>
              <w:rPr>
                <w:sz w:val="28"/>
                <w:szCs w:val="28"/>
              </w:rPr>
            </w:pPr>
            <w:r w:rsidRPr="00AB5F16">
              <w:rPr>
                <w:sz w:val="28"/>
                <w:szCs w:val="28"/>
                <w:lang w:val="uk-UA"/>
              </w:rPr>
              <w:t>Виконані завдання скидати на електронну пошту:</w:t>
            </w:r>
            <w:proofErr w:type="spellStart"/>
            <w:r w:rsidRPr="00AB5F16">
              <w:rPr>
                <w:sz w:val="28"/>
                <w:szCs w:val="28"/>
                <w:lang w:val="en-US"/>
              </w:rPr>
              <w:t>shliakhetska</w:t>
            </w:r>
            <w:proofErr w:type="spellEnd"/>
            <w:r w:rsidRPr="00AB5F16">
              <w:rPr>
                <w:sz w:val="28"/>
                <w:szCs w:val="28"/>
              </w:rPr>
              <w:t>@</w:t>
            </w:r>
            <w:proofErr w:type="spellStart"/>
            <w:r w:rsidRPr="00AB5F16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AB5F16">
              <w:rPr>
                <w:sz w:val="28"/>
                <w:szCs w:val="28"/>
              </w:rPr>
              <w:t>.</w:t>
            </w:r>
            <w:r w:rsidRPr="00AB5F16">
              <w:rPr>
                <w:sz w:val="28"/>
                <w:szCs w:val="28"/>
                <w:lang w:val="en-US"/>
              </w:rPr>
              <w:t>com</w:t>
            </w:r>
          </w:p>
          <w:p w14:paraId="187F0E1F" w14:textId="77777777" w:rsidR="00F03315" w:rsidRPr="00AB5F16" w:rsidRDefault="00F03315" w:rsidP="0013220B">
            <w:pPr>
              <w:rPr>
                <w:sz w:val="28"/>
                <w:szCs w:val="28"/>
              </w:rPr>
            </w:pPr>
          </w:p>
        </w:tc>
      </w:tr>
    </w:tbl>
    <w:p w14:paraId="4EE83159" w14:textId="77777777" w:rsidR="00F03315" w:rsidRPr="00F03315" w:rsidRDefault="00F03315" w:rsidP="00FE34DD">
      <w:pPr>
        <w:rPr>
          <w:b/>
          <w:sz w:val="28"/>
          <w:szCs w:val="28"/>
        </w:rPr>
      </w:pPr>
    </w:p>
    <w:p w14:paraId="7C54E4FE" w14:textId="53D9358C" w:rsidR="00FE34DD" w:rsidRPr="007F1274" w:rsidRDefault="00FE34DD" w:rsidP="00FE34DD">
      <w:pPr>
        <w:rPr>
          <w:b/>
          <w:sz w:val="32"/>
          <w:szCs w:val="32"/>
        </w:rPr>
      </w:pPr>
      <w:r w:rsidRPr="007F1274">
        <w:rPr>
          <w:b/>
          <w:sz w:val="28"/>
          <w:szCs w:val="28"/>
          <w:lang w:val="uk-UA"/>
        </w:rPr>
        <w:t xml:space="preserve">За підручником :Фізика 10 </w:t>
      </w:r>
      <w:proofErr w:type="spellStart"/>
      <w:r w:rsidRPr="007F1274">
        <w:rPr>
          <w:b/>
          <w:sz w:val="28"/>
          <w:szCs w:val="28"/>
          <w:lang w:val="uk-UA"/>
        </w:rPr>
        <w:t>клас,автор</w:t>
      </w:r>
      <w:proofErr w:type="spellEnd"/>
      <w:r w:rsidRPr="007F1274">
        <w:rPr>
          <w:b/>
          <w:sz w:val="28"/>
          <w:szCs w:val="28"/>
          <w:lang w:val="uk-UA"/>
        </w:rPr>
        <w:t xml:space="preserve"> Бар</w:t>
      </w:r>
      <w:r w:rsidRPr="007F1274">
        <w:rPr>
          <w:b/>
          <w:sz w:val="28"/>
          <w:szCs w:val="28"/>
        </w:rPr>
        <w:t>’</w:t>
      </w:r>
      <w:proofErr w:type="spellStart"/>
      <w:r w:rsidRPr="007F1274">
        <w:rPr>
          <w:b/>
          <w:sz w:val="28"/>
          <w:szCs w:val="28"/>
          <w:lang w:val="uk-UA"/>
        </w:rPr>
        <w:t>яхтар,Довгий,Божинова</w:t>
      </w:r>
      <w:proofErr w:type="spellEnd"/>
      <w:r w:rsidRPr="007F1274">
        <w:rPr>
          <w:b/>
          <w:sz w:val="28"/>
          <w:szCs w:val="28"/>
          <w:lang w:val="uk-UA"/>
        </w:rPr>
        <w:t>.</w:t>
      </w:r>
      <w:r w:rsidRPr="001F0A45">
        <w:rPr>
          <w:b/>
          <w:sz w:val="32"/>
          <w:szCs w:val="32"/>
        </w:rPr>
        <w:br/>
      </w:r>
      <w:r>
        <w:rPr>
          <w:sz w:val="28"/>
          <w:szCs w:val="28"/>
          <w:lang w:val="uk-UA"/>
        </w:rPr>
        <w:t>Виконані завдання надсилати на електронну пошту:</w:t>
      </w:r>
      <w:proofErr w:type="spellStart"/>
      <w:r>
        <w:rPr>
          <w:sz w:val="28"/>
          <w:szCs w:val="28"/>
          <w:lang w:val="en-US"/>
        </w:rPr>
        <w:t>shliakhetska</w:t>
      </w:r>
      <w:proofErr w:type="spellEnd"/>
      <w:r w:rsidRPr="004017D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4017D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14:paraId="6BDB0433" w14:textId="36FAB232" w:rsidR="009B20F1" w:rsidRDefault="009B20F1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14:paraId="4C3D0672" w14:textId="77777777" w:rsidR="00FE34DD" w:rsidRPr="002A7107" w:rsidRDefault="00FE34DD" w:rsidP="00FE34D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71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Календарно-тематичне планування </w:t>
      </w:r>
    </w:p>
    <w:p w14:paraId="5C2D2F3C" w14:textId="77777777" w:rsidR="00FE34DD" w:rsidRPr="002A7107" w:rsidRDefault="00FE34DD" w:rsidP="00FE34D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8A3202">
        <w:rPr>
          <w:rFonts w:ascii="Times New Roman" w:hAnsi="Times New Roman" w:cs="Times New Roman"/>
          <w:b/>
          <w:sz w:val="28"/>
          <w:szCs w:val="28"/>
          <w:lang w:val="uk-UA"/>
        </w:rPr>
        <w:t>фізичної культури</w:t>
      </w: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 клас </w:t>
      </w:r>
    </w:p>
    <w:p w14:paraId="4C79F93F" w14:textId="77777777" w:rsidR="00FE34DD" w:rsidRPr="002A7107" w:rsidRDefault="00FE34DD" w:rsidP="00FE34D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 семестр</w:t>
      </w:r>
    </w:p>
    <w:p w14:paraId="7E5BC7AA" w14:textId="77777777" w:rsidR="00FE34DD" w:rsidRPr="002A7107" w:rsidRDefault="00FE34DD" w:rsidP="00FE34D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528"/>
        <w:gridCol w:w="6588"/>
      </w:tblGrid>
      <w:tr w:rsidR="00FE34DD" w:rsidRPr="002A7107" w14:paraId="3638D8AA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C689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4053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Теми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7FBB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</w:tr>
      <w:tr w:rsidR="00FE34DD" w:rsidRPr="002A7107" w14:paraId="12155C2E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048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1C8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ТМЗ. Інструктаж з безпеки на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легкої атлетики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783" w14:textId="77777777" w:rsidR="00FE34DD" w:rsidRPr="00BD5E48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види й поняття в легкій атлетиці.</w:t>
            </w:r>
          </w:p>
          <w:p w14:paraId="13A46EF9" w14:textId="77777777" w:rsidR="00FE34DD" w:rsidRPr="00BD5E48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ЗРВ на місці. </w:t>
            </w:r>
          </w:p>
          <w:p w14:paraId="26420CE4" w14:textId="77777777" w:rsidR="00FE34DD" w:rsidRPr="00BD5E48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ЗФП. Кросова підготовка: рівномірний біг і спеціальні бігові вправи.</w:t>
            </w:r>
          </w:p>
          <w:p w14:paraId="4EF556C7" w14:textId="77777777" w:rsidR="00FE34DD" w:rsidRPr="00BD5E48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Техніка виконання низького й високого стартів.</w:t>
            </w:r>
            <w:r>
              <w:t xml:space="preserve"> </w:t>
            </w: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Урок в </w:t>
            </w:r>
            <w:proofErr w:type="spellStart"/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зум</w:t>
            </w:r>
            <w:proofErr w:type="spellEnd"/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50EE2DD" w14:textId="77777777" w:rsidR="00FE34DD" w:rsidRPr="00BD5E48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17221892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FE34DD" w:rsidRPr="009B20F1" w14:paraId="18DE0B50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FA98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7A9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Легка Атлетика.</w:t>
            </w:r>
            <w:r>
              <w:t xml:space="preserve"> </w:t>
            </w: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 вправи бігуна.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48E" w14:textId="77777777" w:rsidR="00FE34DD" w:rsidRPr="00BD5E48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ТМЗ. ЗРВ з м'ячами. ЗФП. Спеціальні вправи бігуна. </w:t>
            </w:r>
          </w:p>
          <w:p w14:paraId="1150B6A9" w14:textId="77777777" w:rsidR="00FE34DD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у довжину з місця.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07C3A86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E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https://youtu.be/JOaibnbRFrU?si=f7jepeVKd4T0KWyA</w:t>
            </w:r>
          </w:p>
        </w:tc>
      </w:tr>
      <w:tr w:rsidR="00FE34DD" w:rsidRPr="002A7107" w14:paraId="4561636A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D5E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68E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Легка </w:t>
            </w:r>
            <w:proofErr w:type="spellStart"/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Атлетика.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довжину.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365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ТМЗ. ЗРВ з м'ячами. ЗФП. Спеціальні вправи бігуна. Вправи для м'язів живота. Контрольний норматив  стрибок у довжину з місця.</w:t>
            </w:r>
          </w:p>
        </w:tc>
      </w:tr>
      <w:tr w:rsidR="00FE34DD" w:rsidRPr="002A7107" w14:paraId="7B1E5AEB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EA9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B79" w14:textId="77777777" w:rsidR="00FE34DD" w:rsidRPr="000C6B16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Волейбол</w:t>
            </w:r>
          </w:p>
          <w:p w14:paraId="2EA0883F" w14:textId="77777777" w:rsidR="00FE34DD" w:rsidRPr="000C6B16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Інструктаж з безпеки на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волейболу.</w:t>
            </w:r>
          </w:p>
          <w:p w14:paraId="5F9792F4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розвитку гри у волейбол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213" w14:textId="77777777" w:rsidR="00FE34DD" w:rsidRPr="000C6B16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ЗРВ з м'ячами.</w:t>
            </w:r>
          </w:p>
          <w:p w14:paraId="3909D146" w14:textId="77777777" w:rsidR="00FE34DD" w:rsidRPr="000C6B16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ЗФП: підняття тулуба з положення, лежачі. Повторення стійкі гравця, рухання гравців по майданчику, розстановка.</w:t>
            </w:r>
          </w:p>
          <w:p w14:paraId="48AE3343" w14:textId="77777777" w:rsidR="00FE34DD" w:rsidRPr="000C6B16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Урок в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зум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DF15A18" w14:textId="77777777" w:rsidR="00FE34DD" w:rsidRPr="000C6B16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0F1A32DF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FE34DD" w:rsidRPr="000C6B16" w14:paraId="29DB27B7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D544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11F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гри у Волейбол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FEC" w14:textId="77777777" w:rsidR="00FE34DD" w:rsidRPr="000C6B16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відео.</w:t>
            </w:r>
          </w:p>
          <w:p w14:paraId="37E6BC86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https://youtu.be/FsOQd-pkfrU</w:t>
            </w:r>
          </w:p>
        </w:tc>
      </w:tr>
      <w:tr w:rsidR="00FE34DD" w:rsidRPr="000C6B16" w14:paraId="17886878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273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DBF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підготовка волейболіста.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54E" w14:textId="77777777" w:rsidR="00FE34DD" w:rsidRPr="000C6B16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ЗФП: підняття тулуба з положення, лежачі. Вдосконалення техніки виконання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стійки.Підтягування.Набивання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мяча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 головою. Урок в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зум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C476EAA" w14:textId="77777777" w:rsidR="00FE34DD" w:rsidRPr="000C6B16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2B6D349E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FE34DD" w:rsidRPr="000C6B16" w14:paraId="02BA45DA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99D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AD0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 з волейболу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44B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Дати відповіді на тестові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завдання.Завдання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відправлені в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вайбері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E34DD" w:rsidRPr="000C6B16" w14:paraId="7E8BEF90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CF0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B7D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Підсумкове тематичне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оцінювання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E541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уде опубліковано до кінця тематичної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E34DD" w:rsidRPr="002A7107" w14:paraId="24FAB4EC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5861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5ED4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Баскетбол</w:t>
            </w:r>
          </w:p>
          <w:p w14:paraId="53039978" w14:textId="77777777" w:rsidR="00FE34DD" w:rsidRPr="002A7107" w:rsidRDefault="00FE34DD" w:rsidP="00F04D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руктаж з правил безпеки під час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Баскетболу.ТМЗ</w:t>
            </w:r>
            <w:proofErr w:type="spellEnd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Організація техніко-тактичних дій у процесі гри в баскетбол.</w:t>
            </w:r>
          </w:p>
          <w:p w14:paraId="4C23821C" w14:textId="77777777" w:rsidR="00FE34DD" w:rsidRPr="002A7107" w:rsidRDefault="00FE34DD" w:rsidP="00F04D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D22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Урок в </w:t>
            </w:r>
            <w:proofErr w:type="spellStart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зум</w:t>
            </w:r>
            <w:proofErr w:type="spellEnd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  <w:r w:rsidRPr="002A7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ЗРВ в русі. ЗФП: стійка в </w:t>
            </w:r>
            <w:proofErr w:type="spellStart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планці.Різновиди</w:t>
            </w:r>
            <w:proofErr w:type="spellEnd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ходьби, бігу; </w:t>
            </w:r>
            <w:proofErr w:type="spellStart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стійки</w:t>
            </w:r>
            <w:proofErr w:type="spellEnd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пересування, зупинки, повороти.</w:t>
            </w:r>
          </w:p>
          <w:p w14:paraId="75F2C679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7DB507D7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FE34DD" w:rsidRPr="002A7107" w14:paraId="39AD548D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9847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ADC5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баскетболу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71B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відео.</w:t>
            </w:r>
            <w:r w:rsidRPr="002A7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https://youtu.be/zNQD-17WQEc</w:t>
            </w:r>
          </w:p>
        </w:tc>
      </w:tr>
      <w:tr w:rsidR="00FE34DD" w:rsidRPr="002A7107" w14:paraId="416494EC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7279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7035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баскетболу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2CE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відео.</w:t>
            </w:r>
            <w:r>
              <w:t xml:space="preserve"> </w:t>
            </w: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https://youtu.be/N7uVoK1F9MY</w:t>
            </w:r>
          </w:p>
        </w:tc>
      </w:tr>
      <w:tr w:rsidR="00FE34DD" w:rsidRPr="002A7107" w14:paraId="3614E929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4A4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86D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Бесіда «Особливості проведення та суддівства змагань»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711" w14:textId="77777777" w:rsidR="00FE34DD" w:rsidRPr="00A17812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ТМЗ. ЗРВ в русі. Бесіда «Особливості проведення та суддівства змагань»; </w:t>
            </w:r>
            <w:proofErr w:type="spellStart"/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стійки</w:t>
            </w:r>
            <w:proofErr w:type="spellEnd"/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пересування, зупинки, повороти. ЗФП: стійка в планці.</w:t>
            </w:r>
          </w:p>
          <w:p w14:paraId="256CE602" w14:textId="77777777" w:rsidR="00FE34DD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з діставанням високо підвішених предметів; чергування різних способів ловлі, передач і ведення м’яча без зорового контролю в умовах опору захисників. Повторення виконання т/в штрафного кидка.</w:t>
            </w:r>
          </w:p>
          <w:p w14:paraId="5DC0A25B" w14:textId="77777777" w:rsidR="00FE34DD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2216FC6" w14:textId="77777777" w:rsidR="00FE34DD" w:rsidRPr="00A17812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17C9DC4B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8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FE34DD" w:rsidRPr="002A7107" w14:paraId="44169823" w14:textId="77777777" w:rsidTr="00F04D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169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8F9" w14:textId="77777777" w:rsidR="00FE34DD" w:rsidRPr="002A7107" w:rsidRDefault="00FE34DD" w:rsidP="00F04D5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Тестові завдання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14DF" w14:textId="77777777" w:rsidR="00FE34DD" w:rsidRPr="002A7107" w:rsidRDefault="00FE34DD" w:rsidP="00F04D5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Дати відповіді на тестові </w:t>
            </w:r>
            <w:proofErr w:type="spellStart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завдання.Завдання</w:t>
            </w:r>
            <w:proofErr w:type="spellEnd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відправлені в </w:t>
            </w:r>
            <w:proofErr w:type="spellStart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вайбері</w:t>
            </w:r>
            <w:proofErr w:type="spellEnd"/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31D74A90" w14:textId="77777777" w:rsidR="00FE34DD" w:rsidRPr="002A7107" w:rsidRDefault="00FE34DD" w:rsidP="00FE34D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B12E75" w14:textId="04C951A7" w:rsidR="009B20F1" w:rsidRDefault="009B20F1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14:paraId="39502262" w14:textId="77777777" w:rsidR="00982340" w:rsidRDefault="00982340" w:rsidP="0098234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lastRenderedPageBreak/>
        <w:t xml:space="preserve">Календарно-тематичне планування </w:t>
      </w:r>
    </w:p>
    <w:p w14:paraId="5243E84F" w14:textId="77777777" w:rsidR="00982340" w:rsidRDefault="00982340" w:rsidP="0098234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з хімії 10 клас ( підручник О.Г. Ярошенко )</w:t>
      </w:r>
    </w:p>
    <w:p w14:paraId="12340F52" w14:textId="77777777" w:rsidR="00982340" w:rsidRDefault="00982340" w:rsidP="0098234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10682" w:type="dxa"/>
        <w:tblInd w:w="-813" w:type="dxa"/>
        <w:tblLayout w:type="fixed"/>
        <w:tblLook w:val="04A0" w:firstRow="1" w:lastRow="0" w:firstColumn="1" w:lastColumn="0" w:noHBand="0" w:noVBand="1"/>
      </w:tblPr>
      <w:tblGrid>
        <w:gridCol w:w="449"/>
        <w:gridCol w:w="1927"/>
        <w:gridCol w:w="8306"/>
      </w:tblGrid>
      <w:tr w:rsidR="00982340" w14:paraId="0B045D69" w14:textId="77777777" w:rsidTr="00F0331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707D" w14:textId="77777777" w:rsidR="00982340" w:rsidRDefault="00982340" w:rsidP="008A7BC2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51FD" w14:textId="77777777" w:rsidR="00982340" w:rsidRDefault="00982340" w:rsidP="008A7BC2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2404" w14:textId="77777777" w:rsidR="00982340" w:rsidRDefault="00982340" w:rsidP="008A7BC2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982340" w:rsidRPr="009B20F1" w14:paraId="218A77B4" w14:textId="77777777" w:rsidTr="00F0331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4236" w14:textId="77777777" w:rsidR="00982340" w:rsidRDefault="00982340" w:rsidP="008A7BC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ECE1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Вуглеводні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6B7" w14:textId="77777777" w:rsidR="00982340" w:rsidRDefault="00982340" w:rsidP="00982340">
            <w:pPr>
              <w:pStyle w:val="NoSpacing"/>
              <w:numPr>
                <w:ilvl w:val="0"/>
                <w:numId w:val="5"/>
              </w:numPr>
              <w:suppressAutoHyphens w:val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параграф 1- 10</w:t>
            </w:r>
          </w:p>
          <w:p w14:paraId="0F1FA8BD" w14:textId="77777777" w:rsidR="00982340" w:rsidRDefault="00982340" w:rsidP="00982340">
            <w:pPr>
              <w:pStyle w:val="NoSpacing"/>
              <w:numPr>
                <w:ilvl w:val="0"/>
                <w:numId w:val="5"/>
              </w:numPr>
              <w:suppressAutoHyphens w:val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тести</w:t>
            </w:r>
          </w:p>
          <w:p w14:paraId="4C99109C" w14:textId="77777777" w:rsidR="00982340" w:rsidRDefault="00982340" w:rsidP="008A7BC2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71F021F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4" w:history="1">
              <w:r w:rsidRPr="00D54531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https://www.classtime.com/code/5HPEWY</w:t>
              </w:r>
            </w:hyperlink>
          </w:p>
          <w:p w14:paraId="6BA123BE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1FE530FA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3694B186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5" w:history="1">
              <w:r w:rsidRPr="00D54531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https://www.classtime.com/code/KDU6QY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016B3F32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A6408A8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6" w:history="1">
              <w:r w:rsidRPr="00D54531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https://www.classtime.com/code/WSYTV2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3AACBDF2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FFFB2A3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F74DE8C" w14:textId="77777777" w:rsidR="00982340" w:rsidRDefault="00982340" w:rsidP="008A7BC2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03315" w14:paraId="11EEFA3E" w14:textId="77777777" w:rsidTr="00F03315">
        <w:tc>
          <w:tcPr>
            <w:tcW w:w="449" w:type="dxa"/>
            <w:hideMark/>
          </w:tcPr>
          <w:p w14:paraId="7564826A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927" w:type="dxa"/>
            <w:hideMark/>
          </w:tcPr>
          <w:p w14:paraId="2BEC07A8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8306" w:type="dxa"/>
            <w:hideMark/>
          </w:tcPr>
          <w:p w14:paraId="18EE8848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F03315" w:rsidRPr="009B20F1" w14:paraId="0AF732FD" w14:textId="77777777" w:rsidTr="00F03315">
        <w:tc>
          <w:tcPr>
            <w:tcW w:w="449" w:type="dxa"/>
            <w:hideMark/>
          </w:tcPr>
          <w:p w14:paraId="1802C5F6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927" w:type="dxa"/>
            <w:hideMark/>
          </w:tcPr>
          <w:p w14:paraId="3D713301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Оксигеновмісні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органічні сполуки</w:t>
            </w:r>
          </w:p>
        </w:tc>
        <w:tc>
          <w:tcPr>
            <w:tcW w:w="8306" w:type="dxa"/>
          </w:tcPr>
          <w:p w14:paraId="3ABE6F87" w14:textId="77777777" w:rsidR="00F03315" w:rsidRDefault="00F03315" w:rsidP="00F03315">
            <w:pPr>
              <w:pStyle w:val="NoSpacing"/>
              <w:numPr>
                <w:ilvl w:val="0"/>
                <w:numId w:val="22"/>
              </w:numPr>
              <w:suppressAutoHyphens w:val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параграф 11- 22</w:t>
            </w:r>
          </w:p>
          <w:p w14:paraId="36C9506E" w14:textId="77777777" w:rsidR="00F03315" w:rsidRDefault="00F03315" w:rsidP="00F03315">
            <w:pPr>
              <w:pStyle w:val="NoSpacing"/>
              <w:numPr>
                <w:ilvl w:val="0"/>
                <w:numId w:val="22"/>
              </w:numPr>
              <w:suppressAutoHyphens w:val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тести</w:t>
            </w:r>
          </w:p>
          <w:p w14:paraId="641F6340" w14:textId="77777777" w:rsidR="00F03315" w:rsidRDefault="00F03315" w:rsidP="0013220B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32F7F8B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7" w:history="1">
              <w:r w:rsidRPr="004F32D4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https://www.classtime.com/code/25A5FC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03CC38C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6626B9B5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8" w:history="1">
              <w:r w:rsidRPr="004F32D4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https://www.classtime.com/code/U6RFP2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6AF4BA9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3DF69CB6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29" w:history="1">
              <w:r w:rsidRPr="004F32D4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https://www.classtime.com/code/KBSNCG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38E6D7F2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03315" w:rsidRPr="00C45C92" w14:paraId="40846129" w14:textId="77777777" w:rsidTr="00F03315">
        <w:tc>
          <w:tcPr>
            <w:tcW w:w="449" w:type="dxa"/>
            <w:hideMark/>
          </w:tcPr>
          <w:p w14:paraId="486BBFBE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927" w:type="dxa"/>
            <w:hideMark/>
          </w:tcPr>
          <w:p w14:paraId="68A7BFD3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Нітрогеновмісні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органічні сполуки </w:t>
            </w:r>
          </w:p>
        </w:tc>
        <w:tc>
          <w:tcPr>
            <w:tcW w:w="8306" w:type="dxa"/>
          </w:tcPr>
          <w:p w14:paraId="0676FFC3" w14:textId="77777777" w:rsidR="00F03315" w:rsidRPr="00C45C92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ab/>
              <w:t>Опрацювати параграф 23- 27</w:t>
            </w:r>
          </w:p>
          <w:p w14:paraId="1E3E83DB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C45C92"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  <w:r w:rsidRPr="00C45C92">
              <w:rPr>
                <w:rFonts w:ascii="Times New Roman" w:hAnsi="Times New Roman" w:cs="Times New Roman"/>
                <w:sz w:val="28"/>
                <w:lang w:val="uk-UA"/>
              </w:rPr>
              <w:tab/>
              <w:t>Виконати тести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5F551BE2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0" w:history="1">
              <w:r w:rsidRPr="004F32D4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https://www.classtime.com/code/H3I4TS</w:t>
              </w:r>
            </w:hyperlink>
          </w:p>
          <w:p w14:paraId="5F1B9733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03315" w:rsidRPr="00C45C92" w14:paraId="686D94D0" w14:textId="77777777" w:rsidTr="00F03315">
        <w:tc>
          <w:tcPr>
            <w:tcW w:w="449" w:type="dxa"/>
            <w:hideMark/>
          </w:tcPr>
          <w:p w14:paraId="31902F5F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927" w:type="dxa"/>
            <w:hideMark/>
          </w:tcPr>
          <w:p w14:paraId="03762250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306" w:type="dxa"/>
            <w:hideMark/>
          </w:tcPr>
          <w:p w14:paraId="660EFF86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03315" w:rsidRPr="00C45C92" w14:paraId="0619A385" w14:textId="77777777" w:rsidTr="00F03315">
        <w:tc>
          <w:tcPr>
            <w:tcW w:w="449" w:type="dxa"/>
            <w:hideMark/>
          </w:tcPr>
          <w:p w14:paraId="4EF2E74C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927" w:type="dxa"/>
            <w:hideMark/>
          </w:tcPr>
          <w:p w14:paraId="57A0327D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306" w:type="dxa"/>
            <w:hideMark/>
          </w:tcPr>
          <w:p w14:paraId="37BDC41F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03315" w:rsidRPr="00C45C92" w14:paraId="6FF0002C" w14:textId="77777777" w:rsidTr="00F03315">
        <w:tc>
          <w:tcPr>
            <w:tcW w:w="449" w:type="dxa"/>
            <w:hideMark/>
          </w:tcPr>
          <w:p w14:paraId="20A2D905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927" w:type="dxa"/>
            <w:hideMark/>
          </w:tcPr>
          <w:p w14:paraId="226C5508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306" w:type="dxa"/>
            <w:hideMark/>
          </w:tcPr>
          <w:p w14:paraId="3106E0EF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03315" w:rsidRPr="00C45C92" w14:paraId="329AD019" w14:textId="77777777" w:rsidTr="00F03315">
        <w:tc>
          <w:tcPr>
            <w:tcW w:w="449" w:type="dxa"/>
            <w:hideMark/>
          </w:tcPr>
          <w:p w14:paraId="65437F89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1927" w:type="dxa"/>
            <w:hideMark/>
          </w:tcPr>
          <w:p w14:paraId="698085CE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Синтетичні високомолекулярні речовини і полімерні матеріали на їх основі.</w:t>
            </w:r>
          </w:p>
        </w:tc>
        <w:tc>
          <w:tcPr>
            <w:tcW w:w="8306" w:type="dxa"/>
          </w:tcPr>
          <w:p w14:paraId="029A2447" w14:textId="77777777" w:rsidR="00F03315" w:rsidRPr="00C45C92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ab/>
              <w:t>Опрацювати параграф 28- 34</w:t>
            </w:r>
          </w:p>
          <w:p w14:paraId="6E6E759B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C45C92"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  <w:r w:rsidRPr="00C45C92">
              <w:rPr>
                <w:rFonts w:ascii="Times New Roman" w:hAnsi="Times New Roman" w:cs="Times New Roman"/>
                <w:sz w:val="28"/>
                <w:lang w:val="uk-UA"/>
              </w:rPr>
              <w:tab/>
              <w:t>Виконати тести</w:t>
            </w:r>
          </w:p>
          <w:p w14:paraId="1EA2B5E5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6328E30A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1" w:history="1">
              <w:r w:rsidRPr="004F32D4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https://www.classtime.com/code/V9TQ49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</w:tbl>
    <w:p w14:paraId="581EFBDF" w14:textId="77777777" w:rsidR="00FE34DD" w:rsidRPr="00F03315" w:rsidRDefault="00FE34D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0299F02" w14:textId="6154FE3A" w:rsidR="009B20F1" w:rsidRDefault="009B20F1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14:paraId="602CE6D8" w14:textId="77777777" w:rsidR="00522131" w:rsidRPr="00522131" w:rsidRDefault="00522131" w:rsidP="005221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uk-UA"/>
        </w:rPr>
      </w:pPr>
      <w:r w:rsidRPr="005221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uk-UA"/>
        </w:rPr>
        <w:lastRenderedPageBreak/>
        <w:t>БІОЛОГІЯ 10 КЛАС</w:t>
      </w:r>
    </w:p>
    <w:p w14:paraId="35A0C483" w14:textId="77777777" w:rsidR="00522131" w:rsidRPr="00522131" w:rsidRDefault="00522131" w:rsidP="005221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1658BC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📘</w:t>
      </w:r>
      <w:r w:rsidRPr="0052213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 xml:space="preserve"> І СЕМЕСТР</w:t>
      </w:r>
    </w:p>
    <w:p w14:paraId="739F9979" w14:textId="77777777" w:rsidR="00522131" w:rsidRPr="00522131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2213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ТЕМИ:</w:t>
      </w:r>
      <w:r w:rsidRPr="00522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молекулярна біологія, клітина, </w:t>
      </w:r>
      <w:proofErr w:type="spellStart"/>
      <w:r w:rsidRPr="00522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біомолекули</w:t>
      </w:r>
      <w:proofErr w:type="spellEnd"/>
      <w:r w:rsidRPr="005221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реалізація спадкової інформації, закони Менделя</w:t>
      </w:r>
    </w:p>
    <w:p w14:paraId="4CCFA686" w14:textId="77777777" w:rsidR="00522131" w:rsidRPr="001658BC" w:rsidRDefault="00522131" w:rsidP="00522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Тестові</w:t>
      </w:r>
      <w:proofErr w:type="spellEnd"/>
      <w:r w:rsidRPr="001658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</w:t>
      </w:r>
      <w:proofErr w:type="spellEnd"/>
      <w:r w:rsidRPr="001658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(1–40)</w:t>
      </w:r>
    </w:p>
    <w:p w14:paraId="55344E5A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Молекулярна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біологія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вивчає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молекулярні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екосистеми</w:t>
      </w:r>
      <w:proofErr w:type="spellEnd"/>
    </w:p>
    <w:p w14:paraId="52AEAD35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ДНК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складається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амінокислот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нуклеотидів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моносахаридів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жирних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кислот</w:t>
      </w:r>
    </w:p>
    <w:p w14:paraId="1237B448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Комплементарність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принцип: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відповідності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азотистих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синтезу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енергетичного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обміну</w:t>
      </w:r>
      <w:proofErr w:type="spellEnd"/>
    </w:p>
    <w:p w14:paraId="7E0BE274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Азотиста основа, комплементарна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аденіну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ДНК: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гуанін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цитозин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тимін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урацил</w:t>
      </w:r>
    </w:p>
    <w:p w14:paraId="28FB741A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Подвоєння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ДНК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називається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транскрипція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трансляція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реплікація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мутація</w:t>
      </w:r>
      <w:proofErr w:type="spellEnd"/>
    </w:p>
    <w:p w14:paraId="51A1DBF1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РНК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відрізняється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ДНК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наявністю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тиміну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дезоксирибози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урацилу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фосфату</w:t>
      </w:r>
    </w:p>
    <w:p w14:paraId="497F85DD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Транскрипція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синтезу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синтезу РНК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реплікації</w:t>
      </w:r>
      <w:proofErr w:type="spellEnd"/>
    </w:p>
    <w:p w14:paraId="3C3F5CE8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Трансляція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відбувається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ядрі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мітохондріях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рибосомах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лізосомах</w:t>
      </w:r>
      <w:proofErr w:type="spellEnd"/>
    </w:p>
    <w:p w14:paraId="65DC0027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Генетичний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код є: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випадковим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неперервним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триплетним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подвійним</w:t>
      </w:r>
      <w:proofErr w:type="spellEnd"/>
    </w:p>
    <w:p w14:paraId="43FECA22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Один кодон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кодує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амінокислот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одну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амінокислоту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білок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фермент</w:t>
      </w:r>
    </w:p>
    <w:p w14:paraId="209D5EC2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виконують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збереження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енергетичну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структурну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каталітичну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захисну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спадкову</w:t>
      </w:r>
      <w:proofErr w:type="spellEnd"/>
    </w:p>
    <w:p w14:paraId="5048FB3D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Ферменти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вуглеводи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ліпіди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нуклеїнові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кислоти</w:t>
      </w:r>
      <w:proofErr w:type="spellEnd"/>
    </w:p>
    <w:p w14:paraId="1ADB26EF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Денатурація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синтез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відновлення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втрата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мутація</w:t>
      </w:r>
      <w:proofErr w:type="spellEnd"/>
    </w:p>
    <w:p w14:paraId="64715525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Клітинний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цикл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включає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мітоз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інтерфазу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інтерфазу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мейоз</w:t>
      </w:r>
    </w:p>
    <w:p w14:paraId="6ADC60BA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Мітоз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мінливість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ріст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регенерацію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гамет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зменшення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хромосом</w:t>
      </w:r>
    </w:p>
    <w:p w14:paraId="2377BC2E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Кросинговер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відбувається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мітозу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інтерфази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мейозу І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мейозу ІІ</w:t>
      </w:r>
    </w:p>
    <w:p w14:paraId="437AE6E2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Гени,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розташовані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одній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хромосомі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називають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алельними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зчепленими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домінантними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рецесивними</w:t>
      </w:r>
      <w:proofErr w:type="spellEnd"/>
    </w:p>
    <w:p w14:paraId="5CF85274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«генотип»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означає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сукупність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зовнішні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поведінку</w:t>
      </w:r>
      <w:proofErr w:type="spellEnd"/>
    </w:p>
    <w:p w14:paraId="3D800AA0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Фенотип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сукупність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хромосоми</w:t>
      </w:r>
      <w:proofErr w:type="spellEnd"/>
    </w:p>
    <w:p w14:paraId="742477D6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Перший закон Менделя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розщеплення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незалежного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успадкування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одноманітності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гібридів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зчеплення</w:t>
      </w:r>
      <w:proofErr w:type="spellEnd"/>
    </w:p>
    <w:p w14:paraId="3616332C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Другий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 Менделя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одноманітності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розщеплення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домінування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мінливості</w:t>
      </w:r>
      <w:proofErr w:type="spellEnd"/>
    </w:p>
    <w:p w14:paraId="0CB5DE27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Співвідношення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фенотипів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моногібридному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схрещуванні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1:1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9:3:3:1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3:1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1:2:1</w:t>
      </w:r>
    </w:p>
    <w:p w14:paraId="3818365D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Гомозигота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має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алелі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однакові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алелі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домінантні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рецесивні</w:t>
      </w:r>
      <w:proofErr w:type="spellEnd"/>
    </w:p>
    <w:p w14:paraId="13EA7078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Гетерозигота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має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однакові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алелі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алелі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один ген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генів</w:t>
      </w:r>
      <w:proofErr w:type="spellEnd"/>
    </w:p>
    <w:p w14:paraId="23E9678A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Аналізуюче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схрещування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проводять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гетерозиготою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гомозиготою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домінантною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гомозиготою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рецесивною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будь-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особиною</w:t>
      </w:r>
      <w:proofErr w:type="spellEnd"/>
    </w:p>
    <w:p w14:paraId="4C35D899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Дигібридне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схрещування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схрещування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1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ознакою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2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ознаками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3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ознаками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4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ознаками</w:t>
      </w:r>
      <w:proofErr w:type="spellEnd"/>
    </w:p>
    <w:p w14:paraId="48C339A7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Третій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 Менделя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домінування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розщеплення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незалежного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успадкування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зчеплення</w:t>
      </w:r>
      <w:proofErr w:type="spellEnd"/>
    </w:p>
    <w:p w14:paraId="04878DDE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Мінливість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передається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спадок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мутаційна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комбінативна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модифікаційна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спадкова</w:t>
      </w:r>
      <w:proofErr w:type="spellEnd"/>
    </w:p>
    <w:p w14:paraId="5F5A3B17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Комбінативна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мінливість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виникає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внаслідок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мутацій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рекомбінації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умов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старіння</w:t>
      </w:r>
      <w:proofErr w:type="spellEnd"/>
    </w:p>
    <w:p w14:paraId="2399B919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бувають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шкідливі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наслідками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тимчасові</w:t>
      </w:r>
      <w:proofErr w:type="spellEnd"/>
    </w:p>
    <w:p w14:paraId="5B5EC275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кількості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хромосом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хромосом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послідовності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нуклеотидів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</w:p>
    <w:p w14:paraId="5D56DC31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Хромосомні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делеції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інверсії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генетичного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коду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фенотипу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модифікації</w:t>
      </w:r>
      <w:proofErr w:type="spellEnd"/>
    </w:p>
    <w:p w14:paraId="684A2DE6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Геномні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ДНК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кількості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хромосом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ферментів</w:t>
      </w:r>
      <w:proofErr w:type="spellEnd"/>
    </w:p>
    <w:p w14:paraId="00CFB231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Анеуплоїдія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подвоєння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набору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нестача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надлишок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хромосом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гена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рекомбінація</w:t>
      </w:r>
      <w:proofErr w:type="spellEnd"/>
    </w:p>
    <w:p w14:paraId="3AF3A8EA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Поліплоїдія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характерна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переважно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тварин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бактерій</w:t>
      </w:r>
      <w:proofErr w:type="spellEnd"/>
    </w:p>
    <w:p w14:paraId="30A3EBCE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Мутагенні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фактори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поділяють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зовнішні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шкідливі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біологічні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хімічні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фізичні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неспадкові</w:t>
      </w:r>
      <w:proofErr w:type="spellEnd"/>
    </w:p>
    <w:p w14:paraId="1B9A1821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Приклад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фізичного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мутагену: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вірус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радіація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нітрати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алкоголь</w:t>
      </w:r>
    </w:p>
    <w:p w14:paraId="019C58BF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Генетика 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медицині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дозволяє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лікувати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інфекції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прогнозувати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спадкові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хвороби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проводити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операції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вакцинацію</w:t>
      </w:r>
      <w:proofErr w:type="spellEnd"/>
    </w:p>
    <w:p w14:paraId="6605580C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Біоетика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пов’язана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екологією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моральними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аспектами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біології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генетикою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селекцією</w:t>
      </w:r>
      <w:proofErr w:type="spellEnd"/>
    </w:p>
    <w:p w14:paraId="760FBB32" w14:textId="77777777" w:rsidR="00522131" w:rsidRPr="001658BC" w:rsidRDefault="00522131" w:rsidP="00522131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генетики для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теоретичне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прикладне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медичне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навчальне</w:t>
      </w:r>
      <w:proofErr w:type="spellEnd"/>
    </w:p>
    <w:p w14:paraId="548D559D" w14:textId="77777777" w:rsidR="00522131" w:rsidRDefault="00522131" w:rsidP="00522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D1A49F7" w14:textId="77777777" w:rsidR="00522131" w:rsidRDefault="00522131" w:rsidP="00522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04947215" w14:textId="77777777" w:rsidR="00522131" w:rsidRPr="001658BC" w:rsidRDefault="00522131" w:rsidP="005221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Задачі</w:t>
      </w:r>
      <w:proofErr w:type="spellEnd"/>
      <w:r w:rsidRPr="001658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з генетики (І семестр)</w:t>
      </w:r>
    </w:p>
    <w:p w14:paraId="4DE951F1" w14:textId="77777777" w:rsidR="00522131" w:rsidRPr="001658BC" w:rsidRDefault="00522131" w:rsidP="00522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Задача 1 (І закон Менделя)</w:t>
      </w:r>
    </w:p>
    <w:p w14:paraId="0AF95AE1" w14:textId="77777777" w:rsidR="00522131" w:rsidRPr="001658B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гороху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жовте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насіння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(A)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домінує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 зеленим (a).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Схрестили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дві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гомозиготні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жовтим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зеленим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насінням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658BC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генотипи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фенотипи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нащадків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B20126D" w14:textId="77777777" w:rsidR="00522131" w:rsidRPr="001658BC" w:rsidRDefault="009B20F1" w:rsidP="00522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pict w14:anchorId="7A606C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86FAB47" w14:textId="77777777" w:rsidR="00522131" w:rsidRPr="001658BC" w:rsidRDefault="00522131" w:rsidP="00522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Задача 2 (ІІ закон Менделя)</w:t>
      </w:r>
    </w:p>
    <w:p w14:paraId="2F0A87CE" w14:textId="77777777" w:rsidR="00522131" w:rsidRPr="001658B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Схрестили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дві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гетерозиготні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жовтим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насінням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Aa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×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Aa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658BC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співвідношення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фенотипів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5F0450C" w14:textId="77777777" w:rsidR="00522131" w:rsidRPr="001658BC" w:rsidRDefault="00522131" w:rsidP="005221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658BC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📘</w:t>
      </w:r>
      <w:r w:rsidRPr="001658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ІІ СЕМЕСТР</w:t>
      </w:r>
    </w:p>
    <w:p w14:paraId="1D95C3F0" w14:textId="77777777" w:rsidR="00522131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ТЕМИ: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селекція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біотехнології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біосфера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сталий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58A9B4B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Ген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ДНК,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спадкову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молекула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білка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органела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 хромосома</w:t>
      </w:r>
    </w:p>
    <w:p w14:paraId="01743C34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Алелі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гена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РНК</w:t>
      </w:r>
    </w:p>
    <w:p w14:paraId="633653F5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Гомозиготний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два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алелі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один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алель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два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алелі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алелі</w:t>
      </w:r>
      <w:proofErr w:type="spellEnd"/>
    </w:p>
    <w:p w14:paraId="363FB945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Фенотип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сукупність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сукупність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спадкова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хромосом</w:t>
      </w:r>
    </w:p>
    <w:p w14:paraId="45B35426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Генотип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сукупність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організму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</w:p>
    <w:p w14:paraId="0BB0059B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Домінантна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не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проявляється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проявляється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гомозиготі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проявляється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гетерозиготі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рецесивна</w:t>
      </w:r>
      <w:proofErr w:type="spellEnd"/>
    </w:p>
    <w:p w14:paraId="7AD3CFF1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Рецесивна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проявляється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гомозиготному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гетерозиготі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</w:p>
    <w:p w14:paraId="2ADD3914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Перший закон Менделя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незалежного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комбінування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розщеплення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одноманітності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покоління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зчепленого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успадкування</w:t>
      </w:r>
      <w:proofErr w:type="spellEnd"/>
    </w:p>
    <w:p w14:paraId="03E376BB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Менделя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одноманітності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розщеплення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домінування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мінливості</w:t>
      </w:r>
      <w:proofErr w:type="spellEnd"/>
    </w:p>
    <w:p w14:paraId="484E9BD4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Яке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співвідношення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фенотипів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F₂ за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моногібридного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схрещування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1:1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 2:1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3:1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 9:3:3:1</w:t>
      </w:r>
    </w:p>
    <w:p w14:paraId="0ABD0131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 гороху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(A)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домінує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зеленим (a).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Схрестили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гомозиготну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жовту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рослину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зеленою.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фенотип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матиме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потомство F₁?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100%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50%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50%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100%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75%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25%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зелені</w:t>
      </w:r>
      <w:proofErr w:type="spellEnd"/>
    </w:p>
    <w:p w14:paraId="0FE35ADE" w14:textId="77777777" w:rsidR="00522131" w:rsidRPr="00714B1C" w:rsidRDefault="00522131" w:rsidP="00522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4B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Генотип потомства F₁ у </w:t>
      </w:r>
      <w:proofErr w:type="spellStart"/>
      <w:r w:rsidRPr="00714B1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задачі</w:t>
      </w:r>
      <w:proofErr w:type="spellEnd"/>
      <w:r w:rsidRPr="00714B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1:</w:t>
      </w:r>
    </w:p>
    <w:p w14:paraId="2021B49E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aa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 AA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Aa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AA і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aa</w:t>
      </w:r>
      <w:proofErr w:type="spellEnd"/>
    </w:p>
    <w:p w14:paraId="481ACD31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(B)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домінують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блакитними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(b).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фенотипи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схрещування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гетерозиготних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кароокі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1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кароокий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1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блакитноокий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3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кароокі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1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блакитноокий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 9 : 3 : 3 : 1</w:t>
      </w:r>
    </w:p>
    <w:p w14:paraId="473EA8B1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Генотипне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співвідношення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1BB : 2Bb : 1bb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 3BB : 1bb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2Bb : 2bb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 1BB : 1Bb</w:t>
      </w:r>
    </w:p>
    <w:p w14:paraId="49DA6A9D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Мутації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спадкові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неспадкові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адаптації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модифікації</w:t>
      </w:r>
      <w:proofErr w:type="spellEnd"/>
    </w:p>
    <w:p w14:paraId="5B38DA7B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Модифікаційна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мінливість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успадковується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не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успадковується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шкідлива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мутацією</w:t>
      </w:r>
      <w:proofErr w:type="spellEnd"/>
    </w:p>
    <w:p w14:paraId="2F228B88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Приклад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мутації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засмага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треновані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м’язи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альбінізм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spellEnd"/>
    </w:p>
    <w:p w14:paraId="5B4FBAFE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Мутації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статевих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клітинах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генеративні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модифікаційні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екологічні</w:t>
      </w:r>
      <w:proofErr w:type="spellEnd"/>
    </w:p>
    <w:p w14:paraId="1CC59345" w14:textId="77777777" w:rsidR="00522131" w:rsidRPr="00714B1C" w:rsidRDefault="00522131" w:rsidP="00522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Мейоз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соматичних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зменшує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хромосом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удвічі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синтез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білка</w:t>
      </w:r>
      <w:proofErr w:type="spellEnd"/>
    </w:p>
    <w:p w14:paraId="62AF6E3E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Результат мейозу: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2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диплоїдні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4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гаплоїдні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1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8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</w:t>
      </w:r>
      <w:proofErr w:type="spellEnd"/>
    </w:p>
    <w:p w14:paraId="7F2538DB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Запліднення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гамет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злиття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гамет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зародка</w:t>
      </w:r>
      <w:proofErr w:type="spellEnd"/>
    </w:p>
    <w:p w14:paraId="52031ED2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Зигота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хромосом: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гаплоїдний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тетраплоїдний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диплоїдний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триплоїдний</w:t>
      </w:r>
      <w:proofErr w:type="spellEnd"/>
    </w:p>
    <w:p w14:paraId="5CC24277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Селекція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про: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будову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клітини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спадковість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порід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екологію</w:t>
      </w:r>
      <w:proofErr w:type="spellEnd"/>
    </w:p>
    <w:p w14:paraId="237CC9D1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Гібридизація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мутація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схрещування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клонування</w:t>
      </w:r>
      <w:proofErr w:type="spellEnd"/>
    </w:p>
    <w:p w14:paraId="055710B3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випадковий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мутація</w:t>
      </w:r>
      <w:proofErr w:type="spellEnd"/>
    </w:p>
    <w:p w14:paraId="78285839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Еволюція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раптові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живого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зникнення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 катастрофа</w:t>
      </w:r>
    </w:p>
    <w:p w14:paraId="3ECD8190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рушій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еволюції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фотосинтез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добір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дихання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мутація</w:t>
      </w:r>
      <w:proofErr w:type="spellEnd"/>
    </w:p>
    <w:p w14:paraId="6CF038B7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Вид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сукупність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особин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схрещуються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популяція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екосистема</w:t>
      </w:r>
      <w:proofErr w:type="spellEnd"/>
    </w:p>
    <w:p w14:paraId="56BCC8A7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Популяція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особин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виду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вид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біоценоз</w:t>
      </w:r>
      <w:proofErr w:type="spellEnd"/>
    </w:p>
    <w:p w14:paraId="236A9865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Біоценоз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сукупність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популяцій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одна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популяція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 вид</w:t>
      </w:r>
    </w:p>
    <w:p w14:paraId="4B65197B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Абіотичні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неживої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взаємовідносини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</w:p>
    <w:p w14:paraId="008F65C5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Біотичні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температура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організмами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</w:t>
      </w:r>
      <w:proofErr w:type="spellEnd"/>
    </w:p>
    <w:p w14:paraId="183FE121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кліматичні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біотичні</w:t>
      </w:r>
      <w:proofErr w:type="spellEnd"/>
    </w:p>
    <w:p w14:paraId="65AC690F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Ланцюг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живлення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починається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консументів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редуцентів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продуцентів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паразитів</w:t>
      </w:r>
      <w:proofErr w:type="spellEnd"/>
    </w:p>
    <w:p w14:paraId="22474106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Продуценти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бактерії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гниття</w:t>
      </w:r>
      <w:proofErr w:type="spellEnd"/>
    </w:p>
    <w:p w14:paraId="229659CD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Консументи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порядку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хижаки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рослиноїдні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редуценти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</w:t>
      </w:r>
      <w:proofErr w:type="spellEnd"/>
    </w:p>
    <w:p w14:paraId="7CFFC00C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Редуценти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тварини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бактерії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водорості</w:t>
      </w:r>
      <w:proofErr w:type="spellEnd"/>
    </w:p>
    <w:p w14:paraId="7A777D7F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ніша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роль виду 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екосистемі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ареал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</w:p>
    <w:p w14:paraId="55167C21" w14:textId="77777777" w:rsidR="00522131" w:rsidRPr="00714B1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Біосфера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сукупність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популяцій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оболонка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заселена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живими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організмами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атмосфера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гідросфера</w:t>
      </w:r>
      <w:proofErr w:type="spellEnd"/>
    </w:p>
    <w:p w14:paraId="5AA4D5BA" w14:textId="77777777" w:rsidR="00522131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Червона книга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свійських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тварин</w:t>
      </w:r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зниклі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рідкісні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зникаючі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організми</w:t>
      </w:r>
      <w:proofErr w:type="spellEnd"/>
    </w:p>
    <w:p w14:paraId="33FF8DA7" w14:textId="77777777" w:rsidR="00522131" w:rsidRPr="001658BC" w:rsidRDefault="00522131" w:rsidP="00522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1658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Задачі</w:t>
      </w:r>
      <w:proofErr w:type="spellEnd"/>
      <w:r w:rsidRPr="001658B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з генетики (ІІ семестр)</w:t>
      </w:r>
    </w:p>
    <w:p w14:paraId="6DEA068C" w14:textId="77777777" w:rsidR="00522131" w:rsidRPr="001658BC" w:rsidRDefault="00522131" w:rsidP="00522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Задача 1 (</w:t>
      </w:r>
      <w:proofErr w:type="spellStart"/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дигібридне</w:t>
      </w:r>
      <w:proofErr w:type="spellEnd"/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схрещування</w:t>
      </w:r>
      <w:proofErr w:type="spellEnd"/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14:paraId="460A229E" w14:textId="77777777" w:rsidR="00522131" w:rsidRPr="001658B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гороху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жовте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насіння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(A)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домінує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 зеленим (a),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гладке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(B) — над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зморшкуватим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(b).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Схрестили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AaBb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×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AaBb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658BC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фенотипове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співвідношення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DDEE7AF" w14:textId="77777777" w:rsidR="00522131" w:rsidRPr="001658BC" w:rsidRDefault="00522131" w:rsidP="005221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Задача 2 (</w:t>
      </w:r>
      <w:proofErr w:type="spellStart"/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аналізуюче</w:t>
      </w:r>
      <w:proofErr w:type="spellEnd"/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схрещування</w:t>
      </w:r>
      <w:proofErr w:type="spellEnd"/>
      <w:r w:rsidRPr="001658B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14:paraId="3B6AE7B6" w14:textId="77777777" w:rsidR="00522131" w:rsidRPr="001658BC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Рослину з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домінантним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фенотипом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схрестили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рецесивною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aa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Отримали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50%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домінантних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50%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рецесивних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658BC">
        <w:rPr>
          <w:rFonts w:ascii="Segoe UI Symbol" w:eastAsia="Times New Roman" w:hAnsi="Segoe UI Symbol" w:cs="Segoe UI Symbol"/>
          <w:sz w:val="24"/>
          <w:szCs w:val="24"/>
          <w:lang w:eastAsia="uk-UA"/>
        </w:rPr>
        <w:t>👉</w:t>
      </w:r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генотип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досліджуваної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рослини</w:t>
      </w:r>
      <w:proofErr w:type="spellEnd"/>
      <w:r w:rsidRPr="001658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F48015E" w14:textId="77777777" w:rsidR="00522131" w:rsidRPr="001658BC" w:rsidRDefault="00522131" w:rsidP="00522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693B3A" w14:textId="77777777" w:rsidR="00522131" w:rsidRDefault="00522131" w:rsidP="0052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92405" w14:textId="77777777" w:rsidR="008E1FF8" w:rsidRDefault="008E1FF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2310A5E" w14:textId="77777777" w:rsidR="00522131" w:rsidRPr="00BB5A6A" w:rsidRDefault="00522131" w:rsidP="005221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5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Тест з предмету «</w:t>
      </w:r>
      <w:proofErr w:type="spellStart"/>
      <w:r w:rsidRPr="00BB5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Захист</w:t>
      </w:r>
      <w:proofErr w:type="spellEnd"/>
      <w:r w:rsidRPr="00BB5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14:paraId="1E678EC5" w14:textId="77777777" w:rsidR="00522131" w:rsidRPr="00BB5A6A" w:rsidRDefault="00522131" w:rsidP="00522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5A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10 </w:t>
      </w:r>
      <w:proofErr w:type="spellStart"/>
      <w:r w:rsidRPr="00BB5A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</w:t>
      </w:r>
      <w:proofErr w:type="spellEnd"/>
    </w:p>
    <w:p w14:paraId="05DCCE26" w14:textId="77777777" w:rsidR="00522131" w:rsidRPr="00BB5A6A" w:rsidRDefault="00522131" w:rsidP="005221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5A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 семестр</w:t>
      </w:r>
    </w:p>
    <w:p w14:paraId="02DD2C39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Основною метою предмета «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» є: </w:t>
      </w:r>
    </w:p>
    <w:p w14:paraId="79F644D2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Фізична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підготовка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Формування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готовності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до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дій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надзвичайних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ситуаціях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Вивчення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історії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Спортивні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досягнення</w:t>
      </w:r>
      <w:proofErr w:type="spellEnd"/>
    </w:p>
    <w:p w14:paraId="77BB1C62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Національна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безпека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03CC254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кордонів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Стан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захищеності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інтересів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людини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суспільства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і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держави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Діяльність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армії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Політика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держави</w:t>
      </w:r>
      <w:proofErr w:type="spellEnd"/>
    </w:p>
    <w:p w14:paraId="15F7EB8E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Верховним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Головнокомандувачем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ЗСУ є: </w:t>
      </w:r>
    </w:p>
    <w:p w14:paraId="631474A9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Міністр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оборони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Президент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Прем’єр-міністр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Голова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Верховної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Ради</w:t>
      </w:r>
    </w:p>
    <w:p w14:paraId="22CC5B93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Основний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Закон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14E1EAA0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 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Кримінальний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кодекс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Конституція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В) Закон «Про оборону»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Воєнна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доктрина</w:t>
      </w:r>
    </w:p>
    <w:p w14:paraId="39F2B5E5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До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Збройних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Сил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належать: </w:t>
      </w:r>
    </w:p>
    <w:p w14:paraId="2F38EDC1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Поліція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Національна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гвардія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Сухопутні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Повітряні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Сили, ВМС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СБУ</w:t>
      </w:r>
    </w:p>
    <w:p w14:paraId="3605DD9B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обов’язок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1A134AA5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Добровільна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служба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Обов’язок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громадян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захищати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Вітчизну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</w:r>
      <w:r w:rsidRPr="00BB5A6A">
        <w:rPr>
          <w:rFonts w:ascii="Times New Roman" w:eastAsia="Times New Roman" w:hAnsi="Times New Roman" w:cs="Times New Roman"/>
          <w:lang w:eastAsia="ru-RU"/>
        </w:rPr>
        <w:lastRenderedPageBreak/>
        <w:t xml:space="preserve">В) Робота в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армії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</w:p>
    <w:p w14:paraId="71234C6B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Основне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завдання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Сухопутних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723792B7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Морська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оборона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Ведення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бойових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дій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суші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повітряного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простору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Рятувальні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роботи</w:t>
      </w:r>
      <w:proofErr w:type="spellEnd"/>
    </w:p>
    <w:p w14:paraId="59045B68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Повітряні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Сили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призначені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для: </w:t>
      </w:r>
    </w:p>
    <w:p w14:paraId="17339866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суші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повітряного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простору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Морських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операцій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</w:p>
    <w:p w14:paraId="316A3EF2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ВМС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здійснюють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53FDA51A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Охорону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морських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кордонів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повітря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Наземну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оборону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Внутрішній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порядок</w:t>
      </w:r>
    </w:p>
    <w:p w14:paraId="44B3B275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дисципліна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3CD20E71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 А) Особиста справа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Неухильне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дотримання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статутів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і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наказів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Фізична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підготовка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Звання</w:t>
      </w:r>
      <w:proofErr w:type="spellEnd"/>
    </w:p>
    <w:p w14:paraId="6180DA05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статути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738CAE8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Закони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Правила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військової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служби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Накази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командира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Інструкції</w:t>
      </w:r>
      <w:proofErr w:type="spellEnd"/>
    </w:p>
    <w:p w14:paraId="48CCFEFF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Державні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символи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7B5F58DF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Прапор, Герб,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Гімн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Армія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і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поліція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Конституція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Г) Президент</w:t>
      </w:r>
    </w:p>
    <w:p w14:paraId="13E153DB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Патріотизм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465AC150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Виконання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наказів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Любов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і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відданість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Батьківщині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Г) Служба</w:t>
      </w:r>
    </w:p>
    <w:p w14:paraId="22B70237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Оборона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А) Справа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армії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DCBDE3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Загальнодержавна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справа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Завдання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поліції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Міжнародна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діяльність</w:t>
      </w:r>
      <w:proofErr w:type="spellEnd"/>
    </w:p>
    <w:p w14:paraId="6C6D995C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lastRenderedPageBreak/>
        <w:t>Військова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присяга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43A14DD7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Урочиста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клятва на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вірність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Б) Документ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Закон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Наказ</w:t>
      </w:r>
    </w:p>
    <w:p w14:paraId="1E340ED8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Сектор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безпеки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і оборони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включає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4E2A30DC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ЗСУ та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інші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формування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Школи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Партії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Г) Суд</w:t>
      </w:r>
    </w:p>
    <w:p w14:paraId="43A15132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Мобілізація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1EB4CCDF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Евакуація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Комплекс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заходів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з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переведення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держави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воєнний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режим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Демобілізація</w:t>
      </w:r>
      <w:proofErr w:type="spellEnd"/>
    </w:p>
    <w:p w14:paraId="19245B75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Воєнний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стан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2D5662E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Особливий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правовий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режим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Свято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Звичайний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стан</w:t>
      </w:r>
    </w:p>
    <w:p w14:paraId="6FBDC1E8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Альтернативна служба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5DC4E142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Невійськова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служба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Робота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</w:p>
    <w:p w14:paraId="6502841B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Обов’язок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призовника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C92E590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Ухилятися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від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обліку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Стати на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облік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Виїхати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за кордон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Не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з’являтися</w:t>
      </w:r>
      <w:proofErr w:type="spellEnd"/>
    </w:p>
    <w:p w14:paraId="1A7D926B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звання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Pr="00BB5A6A">
        <w:rPr>
          <w:rFonts w:ascii="Times New Roman" w:eastAsia="Times New Roman" w:hAnsi="Times New Roman" w:cs="Times New Roman"/>
          <w:lang w:eastAsia="ru-RU"/>
        </w:rPr>
        <w:t>А) Посада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Ступінь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військовослужбовця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Нагорода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Посвідчення</w:t>
      </w:r>
      <w:proofErr w:type="spellEnd"/>
    </w:p>
    <w:p w14:paraId="5E66C2D3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форма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призначена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для: </w:t>
      </w:r>
    </w:p>
    <w:p w14:paraId="274CFC16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Краси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Відмінності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дисципліни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Побуту</w:t>
      </w:r>
      <w:proofErr w:type="spellEnd"/>
    </w:p>
    <w:p w14:paraId="4F6F8CE4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Основний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обов’язок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громадянина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057CE9D0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Навчатися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Захищати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Вітчизну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Працювати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Подорожувати</w:t>
      </w:r>
      <w:proofErr w:type="spellEnd"/>
    </w:p>
    <w:p w14:paraId="24228204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lastRenderedPageBreak/>
        <w:t>Міжнародний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союз: </w:t>
      </w:r>
    </w:p>
    <w:p w14:paraId="5AE2A8CC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А) ООН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Б) НАТО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ЄС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ОБСЄ</w:t>
      </w:r>
    </w:p>
    <w:p w14:paraId="44726FAD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Воєнна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доктрина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75332A51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А) Закон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Документ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оборонної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політики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В) Статут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Наказ</w:t>
      </w:r>
    </w:p>
    <w:p w14:paraId="46EB69E6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Командир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504A7BCA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 А) Солдат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Керівник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підрозділу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Новобранець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Цивільний</w:t>
      </w:r>
      <w:proofErr w:type="spellEnd"/>
    </w:p>
    <w:p w14:paraId="547BC90D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Підпорядкування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BDCDB4E" w14:textId="77777777" w:rsidR="00522131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Побажання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Обов’язкове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виконання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наказів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Прохання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Порада</w:t>
      </w:r>
      <w:proofErr w:type="spellEnd"/>
    </w:p>
    <w:p w14:paraId="52D6022C" w14:textId="77777777" w:rsidR="00522131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771E2CB8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5BA68DC5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Наказ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F99B362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Рекомендація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Обов’язкова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вимога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командира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Побажання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Пропозиція</w:t>
      </w:r>
      <w:proofErr w:type="spellEnd"/>
    </w:p>
    <w:p w14:paraId="668370E5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Відповідальність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військовослужбовця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5B8EE72B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Відсутня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Дисциплінарна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юридична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В) Лише моральна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Особиста</w:t>
      </w:r>
    </w:p>
    <w:p w14:paraId="14473EA1" w14:textId="77777777" w:rsidR="00522131" w:rsidRPr="00BB5A6A" w:rsidRDefault="00522131" w:rsidP="00522131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служба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0C3A7072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А) Робота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Державна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служба особливого характеру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Обов’язок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школи</w:t>
      </w:r>
      <w:proofErr w:type="spellEnd"/>
    </w:p>
    <w:p w14:paraId="0928E417" w14:textId="77777777" w:rsidR="00522131" w:rsidRPr="00BB5A6A" w:rsidRDefault="00522131" w:rsidP="005221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5A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ІІ семестр</w:t>
      </w:r>
    </w:p>
    <w:p w14:paraId="00C2FFAE" w14:textId="77777777" w:rsidR="00522131" w:rsidRPr="00563048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Надзвичайна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ситуація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53D767F6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lastRenderedPageBreak/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Звичайна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подія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Порушення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нормальних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умов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життя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населення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В) Свято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</w:p>
    <w:p w14:paraId="09BC3997" w14:textId="77777777" w:rsidR="00522131" w:rsidRPr="00563048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До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природних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НС належать: </w:t>
      </w:r>
    </w:p>
    <w:p w14:paraId="14FA000B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Повені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землетруси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урагани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Аварії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Тероризм</w:t>
      </w:r>
      <w:proofErr w:type="spellEnd"/>
    </w:p>
    <w:p w14:paraId="55E06396" w14:textId="77777777" w:rsidR="00522131" w:rsidRPr="00563048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Техногенні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НС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C59572C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Землетруси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Аварії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підприємствах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Повені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Урагани</w:t>
      </w:r>
      <w:proofErr w:type="spellEnd"/>
    </w:p>
    <w:p w14:paraId="2A71F91E" w14:textId="77777777" w:rsidR="00522131" w:rsidRPr="00563048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Основний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засіб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індивідуального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органів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дихання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716ECE56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Протигаз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Б) Каска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Бронежилет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Аптечка</w:t>
      </w:r>
    </w:p>
    <w:p w14:paraId="42EE9C4C" w14:textId="77777777" w:rsidR="00522131" w:rsidRPr="00563048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Протигаз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захищає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56EEEE8B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Очі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Органи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дихання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В) Руки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Ноги</w:t>
      </w:r>
    </w:p>
    <w:p w14:paraId="274229A8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Індивідуальна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аптечка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містить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3044DFBC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Їжу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Медичні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засоби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Одяг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Документи</w:t>
      </w:r>
      <w:proofErr w:type="spellEnd"/>
    </w:p>
    <w:p w14:paraId="5D47F0A2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Перша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домедична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допомога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BE75FAE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Лікування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лікарні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Допомога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до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прибуття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медиків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Операція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Самолікування</w:t>
      </w:r>
      <w:proofErr w:type="spellEnd"/>
    </w:p>
    <w:p w14:paraId="664E4E1B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При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кровотечі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необхідно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65174EFA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Дати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їжу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Зупинити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кровотечу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Залишити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постраждалого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Чекати</w:t>
      </w:r>
      <w:proofErr w:type="spellEnd"/>
    </w:p>
    <w:p w14:paraId="4A3DBF9C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Евакуація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3DECA800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Переміщення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Організоване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виведення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населення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</w:r>
      <w:r w:rsidRPr="00BB5A6A">
        <w:rPr>
          <w:rFonts w:ascii="Times New Roman" w:eastAsia="Times New Roman" w:hAnsi="Times New Roman" w:cs="Times New Roman"/>
          <w:lang w:eastAsia="ru-RU"/>
        </w:rPr>
        <w:lastRenderedPageBreak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Лікування</w:t>
      </w:r>
      <w:proofErr w:type="spellEnd"/>
    </w:p>
    <w:p w14:paraId="3AF5EA28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Сигнал «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Увага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всім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!»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означає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>:</w:t>
      </w:r>
    </w:p>
    <w:p w14:paraId="0724D86D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А) Свято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Небезпеку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Кінець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Відбій</w:t>
      </w:r>
      <w:proofErr w:type="spellEnd"/>
    </w:p>
    <w:p w14:paraId="2B8F838C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Пожежа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3BB6634F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Контрольований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вогонь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Неконтрольоване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горіння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В) Дим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Світло</w:t>
      </w:r>
      <w:proofErr w:type="spellEnd"/>
    </w:p>
    <w:p w14:paraId="5F0C922F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Основна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причина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пожеж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побуті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0050EFAB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Повінь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Необережне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поводження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з вогнем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Землетрус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Вітер</w:t>
      </w:r>
      <w:proofErr w:type="spellEnd"/>
    </w:p>
    <w:p w14:paraId="3C071763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При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пожежі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потрібно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77190781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Сховатися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Повідомити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101 і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евакуюватися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Відкрити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газ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Чекати</w:t>
      </w:r>
      <w:proofErr w:type="spellEnd"/>
    </w:p>
    <w:p w14:paraId="1641E696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Терористичний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акт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7937D2BE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Випадкова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подія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Навмисне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застосування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насильства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Аварія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Г) Свято</w:t>
      </w:r>
    </w:p>
    <w:p w14:paraId="6D9CC373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Мінна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небезпека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3202F981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Побутова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Загроза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вибухових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предметів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Природна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Навчальна</w:t>
      </w:r>
      <w:proofErr w:type="spellEnd"/>
    </w:p>
    <w:p w14:paraId="372AA4E7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При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виявленні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міни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заборонено: </w:t>
      </w:r>
    </w:p>
    <w:p w14:paraId="7A04FFFD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Повідомляти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служби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Торкатися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предмета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Відійти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Позначити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місце</w:t>
      </w:r>
      <w:proofErr w:type="spellEnd"/>
    </w:p>
    <w:p w14:paraId="2CDD9774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Засоби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колективного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4C08116F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Укриття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Б) Аптечка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Телефон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Документи</w:t>
      </w:r>
      <w:proofErr w:type="spellEnd"/>
    </w:p>
    <w:p w14:paraId="6C91B66C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lastRenderedPageBreak/>
        <w:t>Радіаційна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небезпека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виникає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при: </w:t>
      </w:r>
    </w:p>
    <w:p w14:paraId="2D104B0A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Пожежі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Аварії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на АЕС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Повені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Землетрусі</w:t>
      </w:r>
      <w:proofErr w:type="spellEnd"/>
    </w:p>
    <w:p w14:paraId="651B9792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Хімічна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небезпека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E92AD2E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Отруйні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речовини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Вогонь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В) Вода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Світло</w:t>
      </w:r>
      <w:proofErr w:type="spellEnd"/>
    </w:p>
    <w:p w14:paraId="0C0AA231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Біологічна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небезпека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0EFCFB9C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Віруси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і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бактерії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Пожежі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Аварії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Вибухи</w:t>
      </w:r>
      <w:proofErr w:type="spellEnd"/>
    </w:p>
    <w:p w14:paraId="1A4D3FEE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Номер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служби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порятунку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09A400A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А) 102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Б) 101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103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104</w:t>
      </w:r>
    </w:p>
    <w:p w14:paraId="58978A69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Номер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швидкої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допомоги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48A5C2A0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А) 101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Б) 102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103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104</w:t>
      </w:r>
    </w:p>
    <w:p w14:paraId="1A283DDB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Номер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поліції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4D9CA36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А) 101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Б) 102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103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104</w:t>
      </w:r>
    </w:p>
    <w:p w14:paraId="022F3052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Номер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газової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служби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75D5DD4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>А) 101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Б) 102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103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104</w:t>
      </w:r>
    </w:p>
    <w:p w14:paraId="03E57606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Засоби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шкіри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4ED6CCB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Протигаз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одяг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В) Аптечка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Маска</w:t>
      </w:r>
    </w:p>
    <w:p w14:paraId="73736C74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Перелом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E148DA3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lastRenderedPageBreak/>
        <w:t>А) Удар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Порушення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цілісності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кістки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Розтягнення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Опік</w:t>
      </w:r>
      <w:proofErr w:type="spellEnd"/>
    </w:p>
    <w:p w14:paraId="658A647A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При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переломі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потрібно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093D9A5A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Рухати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кінцівку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Іммобілізувати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Гріти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Бігти</w:t>
      </w:r>
      <w:proofErr w:type="spellEnd"/>
    </w:p>
    <w:p w14:paraId="1B57361B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Опік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7BC36141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Ушкодження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холодом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Ушкодження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високою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температурою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В) Перелом</w:t>
      </w:r>
      <w:r w:rsidRPr="00BB5A6A">
        <w:rPr>
          <w:rFonts w:ascii="Times New Roman" w:eastAsia="Times New Roman" w:hAnsi="Times New Roman" w:cs="Times New Roman"/>
          <w:lang w:eastAsia="ru-RU"/>
        </w:rPr>
        <w:br/>
        <w:t>Г) Рана</w:t>
      </w:r>
    </w:p>
    <w:p w14:paraId="1176E457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Перша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дія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при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опіках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9229C79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Охолодити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місце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опіку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Терти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>В) Колоти</w:t>
      </w:r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Накривати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брудом</w:t>
      </w:r>
      <w:proofErr w:type="spellEnd"/>
    </w:p>
    <w:p w14:paraId="5FD990A4" w14:textId="77777777" w:rsidR="00522131" w:rsidRPr="005022A4" w:rsidRDefault="00522131" w:rsidP="00522131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Цивільний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388ED6BE" w14:textId="77777777" w:rsidR="00522131" w:rsidRPr="00BB5A6A" w:rsidRDefault="00522131" w:rsidP="005221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BB5A6A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військових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Б) Система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захисту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населення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В)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Політика</w:t>
      </w:r>
      <w:proofErr w:type="spellEnd"/>
      <w:r w:rsidRPr="00BB5A6A">
        <w:rPr>
          <w:rFonts w:ascii="Times New Roman" w:eastAsia="Times New Roman" w:hAnsi="Times New Roman" w:cs="Times New Roman"/>
          <w:lang w:eastAsia="ru-RU"/>
        </w:rPr>
        <w:br/>
        <w:t xml:space="preserve">Г) </w:t>
      </w:r>
      <w:proofErr w:type="spellStart"/>
      <w:r w:rsidRPr="00BB5A6A">
        <w:rPr>
          <w:rFonts w:ascii="Times New Roman" w:eastAsia="Times New Roman" w:hAnsi="Times New Roman" w:cs="Times New Roman"/>
          <w:lang w:eastAsia="ru-RU"/>
        </w:rPr>
        <w:t>Навчання</w:t>
      </w:r>
      <w:proofErr w:type="spellEnd"/>
    </w:p>
    <w:p w14:paraId="2BEB5F26" w14:textId="53CE54A6" w:rsidR="009B20F1" w:rsidRDefault="009B20F1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14:paraId="7FAE0533" w14:textId="77777777" w:rsidR="00F57445" w:rsidRDefault="00F57445" w:rsidP="00F57445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lastRenderedPageBreak/>
        <w:t>Календарно-тематичне планування</w:t>
      </w:r>
    </w:p>
    <w:tbl>
      <w:tblPr>
        <w:tblStyle w:val="TableGrid"/>
        <w:tblpPr w:leftFromText="180" w:rightFromText="180" w:vertAnchor="text" w:horzAnchor="margin" w:tblpXSpec="center" w:tblpY="237"/>
        <w:tblW w:w="10341" w:type="dxa"/>
        <w:tblLook w:val="04A0" w:firstRow="1" w:lastRow="0" w:firstColumn="1" w:lastColumn="0" w:noHBand="0" w:noVBand="1"/>
      </w:tblPr>
      <w:tblGrid>
        <w:gridCol w:w="557"/>
        <w:gridCol w:w="5748"/>
        <w:gridCol w:w="4036"/>
      </w:tblGrid>
      <w:tr w:rsidR="003B1F2D" w14:paraId="4148A610" w14:textId="77777777" w:rsidTr="003B1F2D">
        <w:trPr>
          <w:trHeight w:val="9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71E8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BF33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F345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3B1F2D" w14:paraId="3C0F16AF" w14:textId="77777777" w:rsidTr="003B1F2D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815E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A68C" w14:textId="77777777" w:rsidR="003B1F2D" w:rsidRPr="00E87A3C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Вступ. Загальна характеристика Європи.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39ED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1-9 опрацювати.</w:t>
            </w:r>
          </w:p>
        </w:tc>
      </w:tr>
      <w:tr w:rsidR="003B1F2D" w:rsidRPr="00557B71" w14:paraId="5AAB653C" w14:textId="77777777" w:rsidTr="003B1F2D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0C65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49D7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Європи.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46D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10-18 опрацювати.</w:t>
            </w:r>
          </w:p>
        </w:tc>
      </w:tr>
      <w:tr w:rsidR="003B1F2D" w14:paraId="60599DDC" w14:textId="77777777" w:rsidTr="003B1F2D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8E41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3D30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Азії.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1BC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19-23 опрацювати.</w:t>
            </w:r>
          </w:p>
        </w:tc>
      </w:tr>
      <w:tr w:rsidR="003B1F2D" w:rsidRPr="00557B71" w14:paraId="42C69BEB" w14:textId="77777777" w:rsidTr="003B1F2D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F356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1218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Азії.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F31D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24-28 опрацювати.</w:t>
            </w:r>
          </w:p>
        </w:tc>
      </w:tr>
      <w:tr w:rsidR="003B1F2D" w:rsidRPr="00557B71" w14:paraId="4AD6DB2E" w14:textId="77777777" w:rsidTr="003B1F2D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DED" w14:textId="77777777" w:rsidR="003B1F2D" w:rsidRDefault="003B1F2D" w:rsidP="003B1F2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8D8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Дати стислу характеристику кожній темі.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7F4" w14:textId="77777777" w:rsidR="003B1F2D" w:rsidRDefault="003B1F2D" w:rsidP="003B1F2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tbl>
      <w:tblPr>
        <w:tblStyle w:val="TableGrid"/>
        <w:tblW w:w="10517" w:type="dxa"/>
        <w:tblInd w:w="-176" w:type="dxa"/>
        <w:tblLook w:val="04A0" w:firstRow="1" w:lastRow="0" w:firstColumn="1" w:lastColumn="0" w:noHBand="0" w:noVBand="1"/>
      </w:tblPr>
      <w:tblGrid>
        <w:gridCol w:w="733"/>
        <w:gridCol w:w="5748"/>
        <w:gridCol w:w="4036"/>
      </w:tblGrid>
      <w:tr w:rsidR="00F03315" w14:paraId="0EA0F5C5" w14:textId="77777777" w:rsidTr="00F03315">
        <w:trPr>
          <w:trHeight w:val="9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93D1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9790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3298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F03315" w14:paraId="5A18F779" w14:textId="77777777" w:rsidTr="00F03315">
        <w:trPr>
          <w:trHeight w:val="8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467B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B433" w14:textId="77777777" w:rsidR="00F03315" w:rsidRPr="00E87A3C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Океанії. Австралія, Нова Зеландія. Мікронезія, Меланезія, Полінезія.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85D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29-31 опрацювати.</w:t>
            </w:r>
          </w:p>
        </w:tc>
      </w:tr>
      <w:tr w:rsidR="00F03315" w:rsidRPr="00557B71" w14:paraId="3F9D768B" w14:textId="77777777" w:rsidTr="00F03315">
        <w:trPr>
          <w:trHeight w:val="8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C5EF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27A9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регіону Америка.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3CF6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32-34 опрацювати.</w:t>
            </w:r>
          </w:p>
        </w:tc>
      </w:tr>
      <w:tr w:rsidR="00F03315" w14:paraId="08A8929C" w14:textId="77777777" w:rsidTr="00F03315">
        <w:trPr>
          <w:trHeight w:val="8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8FC9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AF7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Країни Америки. США, Канада, Бразилія. Дати стислу характеристику кожній країні.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15F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35-38 опрацювати.</w:t>
            </w:r>
          </w:p>
        </w:tc>
      </w:tr>
      <w:tr w:rsidR="00F03315" w:rsidRPr="00557B71" w14:paraId="49E84CED" w14:textId="77777777" w:rsidTr="00F03315">
        <w:trPr>
          <w:trHeight w:val="38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2DE2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0E52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Загальна характеристика Африки. Країни Африки. Єгипет, Південно-Африканська Республіка. Дати стислу характеристику кожній країні.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23C0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39-43 опрацювати.</w:t>
            </w:r>
          </w:p>
        </w:tc>
      </w:tr>
      <w:tr w:rsidR="00F03315" w:rsidRPr="00557B71" w14:paraId="55B4487E" w14:textId="77777777" w:rsidTr="00F03315">
        <w:trPr>
          <w:trHeight w:val="38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F836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5.   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0D5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Україна в міжнародному просторі.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6E6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44-45 опрацювати.</w:t>
            </w:r>
          </w:p>
        </w:tc>
      </w:tr>
      <w:tr w:rsidR="00F03315" w:rsidRPr="00557B71" w14:paraId="5B1A8627" w14:textId="77777777" w:rsidTr="00F03315">
        <w:trPr>
          <w:trHeight w:val="38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C0B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E58C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0480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03315" w:rsidRPr="009B20F1" w14:paraId="6BA90810" w14:textId="77777777" w:rsidTr="00F03315">
        <w:trPr>
          <w:trHeight w:val="38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656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7DC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 10 клас. В.М. Бойко, Ю.С. Брайчевський, Б.П. Яценко.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BDD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7518BDE3" w14:textId="77777777" w:rsidR="00F03315" w:rsidRDefault="00F57445" w:rsidP="00F57445">
      <w:pPr>
        <w:pStyle w:val="NoSpacing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                                </w:t>
      </w:r>
    </w:p>
    <w:p w14:paraId="3C03BEBD" w14:textId="2D035D22" w:rsidR="00F57445" w:rsidRDefault="00F57445" w:rsidP="00F57445">
      <w:pPr>
        <w:pStyle w:val="NoSpacing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з географії 10 клас І семестр</w:t>
      </w:r>
    </w:p>
    <w:p w14:paraId="76B91C05" w14:textId="77777777" w:rsidR="00F57445" w:rsidRDefault="00F5744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674D0F8" w14:textId="77777777" w:rsidR="00167FBE" w:rsidRDefault="00167FBE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A876352" w14:textId="604CAD41" w:rsidR="009B20F1" w:rsidRDefault="009B20F1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br w:type="page"/>
      </w:r>
    </w:p>
    <w:p w14:paraId="76FA09C4" w14:textId="77777777" w:rsidR="00167FBE" w:rsidRDefault="00167FBE" w:rsidP="00167FBE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7155A141" w14:textId="77777777" w:rsidR="00167FBE" w:rsidRDefault="00167FBE" w:rsidP="00167FBE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proofErr w:type="spellStart"/>
      <w:r w:rsidRPr="00917CCB">
        <w:rPr>
          <w:rFonts w:ascii="Times New Roman" w:hAnsi="Times New Roman" w:cs="Times New Roman"/>
          <w:b/>
          <w:sz w:val="32"/>
          <w:szCs w:val="28"/>
        </w:rPr>
        <w:t>Громадянсько</w:t>
      </w:r>
      <w:proofErr w:type="spellEnd"/>
      <w:r w:rsidRPr="00917CCB">
        <w:rPr>
          <w:rFonts w:ascii="Times New Roman" w:hAnsi="Times New Roman" w:cs="Times New Roman"/>
          <w:b/>
          <w:sz w:val="32"/>
          <w:szCs w:val="28"/>
          <w:lang w:val="uk-UA"/>
        </w:rPr>
        <w:t>ї освіти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дл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7D1840F5" w14:textId="77777777" w:rsidR="00167FBE" w:rsidRDefault="00167FBE" w:rsidP="00167FBE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2680EB12" w14:textId="77777777" w:rsidR="00167FBE" w:rsidRDefault="00167FBE" w:rsidP="00167FBE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3AC6D2F4" w14:textId="77777777" w:rsidR="00167FBE" w:rsidRDefault="00167FBE" w:rsidP="00167FBE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4128"/>
        <w:gridCol w:w="5189"/>
      </w:tblGrid>
      <w:tr w:rsidR="00167FBE" w14:paraId="693F1D8A" w14:textId="77777777" w:rsidTr="00F033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A411" w14:textId="77777777" w:rsidR="00167FBE" w:rsidRDefault="00167FBE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0AD" w14:textId="77777777" w:rsidR="00167FBE" w:rsidRDefault="00167FBE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A78" w14:textId="77777777" w:rsidR="00167FBE" w:rsidRDefault="00167FBE" w:rsidP="00E5515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167FBE" w14:paraId="43B480A9" w14:textId="77777777" w:rsidTr="00F033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011" w14:textId="77777777" w:rsidR="00167FBE" w:rsidRDefault="00167FBE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DC75" w14:textId="77777777" w:rsidR="00167FBE" w:rsidRPr="00917CCB" w:rsidRDefault="00167FBE" w:rsidP="00E5515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Особистість і її Ідентичність</w:t>
            </w:r>
          </w:p>
          <w:p w14:paraId="3C5B5E01" w14:textId="77777777" w:rsidR="00167FBE" w:rsidRPr="00917CCB" w:rsidRDefault="00167FBE" w:rsidP="00E55155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C9D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1-7 параграф</w:t>
            </w:r>
          </w:p>
          <w:p w14:paraId="55807B1D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3CFFFDB3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тестове завдання</w:t>
            </w:r>
          </w:p>
        </w:tc>
      </w:tr>
      <w:tr w:rsidR="00167FBE" w14:paraId="31ED801E" w14:textId="77777777" w:rsidTr="00F033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BEA" w14:textId="77777777" w:rsidR="00167FBE" w:rsidRPr="00917CCB" w:rsidRDefault="00167FBE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917C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F20" w14:textId="77777777" w:rsidR="00167FBE" w:rsidRPr="00917CCB" w:rsidRDefault="00167FBE" w:rsidP="00E5515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>Розділ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 ІІ.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Права і Свободи Людини</w:t>
            </w:r>
          </w:p>
          <w:p w14:paraId="0666EFB5" w14:textId="77777777" w:rsidR="00167FBE" w:rsidRPr="00917CCB" w:rsidRDefault="00167FBE" w:rsidP="00E55155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A542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8-13 параграф</w:t>
            </w:r>
          </w:p>
          <w:p w14:paraId="37FE98CA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3D383F9F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тестове завдання</w:t>
            </w:r>
          </w:p>
        </w:tc>
      </w:tr>
      <w:tr w:rsidR="00167FBE" w14:paraId="26FC7582" w14:textId="77777777" w:rsidTr="00F033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211" w14:textId="77777777" w:rsidR="00167FBE" w:rsidRPr="00917CCB" w:rsidRDefault="00167FBE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7D8" w14:textId="77777777" w:rsidR="00167FBE" w:rsidRPr="00917CCB" w:rsidRDefault="00167FBE" w:rsidP="00E55155">
            <w:pP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Розділ ІІІ. Людина в Соціокультурному просторі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212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14-19 параграф</w:t>
            </w:r>
          </w:p>
          <w:p w14:paraId="167F1D1E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258CD60D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тестове завдання</w:t>
            </w:r>
          </w:p>
        </w:tc>
      </w:tr>
      <w:tr w:rsidR="00167FBE" w14:paraId="4E1AA4E8" w14:textId="77777777" w:rsidTr="00F0331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C53" w14:textId="77777777" w:rsidR="00167FBE" w:rsidRPr="00313B5E" w:rsidRDefault="00167FBE" w:rsidP="00E55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CAA" w14:textId="77777777" w:rsidR="00167FBE" w:rsidRPr="00313B5E" w:rsidRDefault="00167FBE" w:rsidP="00E55155">
            <w:pP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Розділ І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. Демократичне суспільство та його Цінності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770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20-28 параграф</w:t>
            </w:r>
          </w:p>
          <w:p w14:paraId="63B4F792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308A8B9C" w14:textId="77777777" w:rsidR="00167FBE" w:rsidRDefault="00167FBE" w:rsidP="00E55155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тестове завдання</w:t>
            </w:r>
          </w:p>
        </w:tc>
      </w:tr>
      <w:tr w:rsidR="00F03315" w14:paraId="23D7A24D" w14:textId="77777777" w:rsidTr="00F03315">
        <w:tc>
          <w:tcPr>
            <w:tcW w:w="538" w:type="dxa"/>
          </w:tcPr>
          <w:p w14:paraId="3D1175E2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128" w:type="dxa"/>
          </w:tcPr>
          <w:p w14:paraId="61E4381D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189" w:type="dxa"/>
          </w:tcPr>
          <w:p w14:paraId="0B49A8A6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F03315" w14:paraId="42067CA0" w14:textId="77777777" w:rsidTr="00F03315">
        <w:tc>
          <w:tcPr>
            <w:tcW w:w="538" w:type="dxa"/>
          </w:tcPr>
          <w:p w14:paraId="227A2E14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128" w:type="dxa"/>
          </w:tcPr>
          <w:p w14:paraId="44468165" w14:textId="77777777" w:rsidR="00F03315" w:rsidRPr="00837095" w:rsidRDefault="00F03315" w:rsidP="001322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</w:t>
            </w: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Світ інформації та мас-медіа</w:t>
            </w:r>
          </w:p>
          <w:p w14:paraId="5FDEC825" w14:textId="77777777" w:rsidR="00F03315" w:rsidRPr="00917CCB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189" w:type="dxa"/>
          </w:tcPr>
          <w:p w14:paraId="00B12616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§29-36;</w:t>
            </w:r>
          </w:p>
          <w:p w14:paraId="270ECA06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7D690C36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тестове завдання</w:t>
            </w:r>
          </w:p>
        </w:tc>
      </w:tr>
      <w:tr w:rsidR="00F03315" w14:paraId="39869153" w14:textId="77777777" w:rsidTr="00F03315">
        <w:tc>
          <w:tcPr>
            <w:tcW w:w="538" w:type="dxa"/>
          </w:tcPr>
          <w:p w14:paraId="0DE7D1E2" w14:textId="77777777" w:rsidR="00F03315" w:rsidRPr="00917CCB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917C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28" w:type="dxa"/>
          </w:tcPr>
          <w:p w14:paraId="116B70B8" w14:textId="77777777" w:rsidR="00F03315" w:rsidRPr="00837095" w:rsidRDefault="00F03315" w:rsidP="001322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>Розділ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VI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Взаємодія громадян і держави в досягненні суспільного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доброботу</w:t>
            </w:r>
            <w:proofErr w:type="spellEnd"/>
          </w:p>
          <w:p w14:paraId="61CFFD5C" w14:textId="77777777" w:rsidR="00F03315" w:rsidRPr="00917CCB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189" w:type="dxa"/>
          </w:tcPr>
          <w:p w14:paraId="0337AD4F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§37-46;</w:t>
            </w:r>
          </w:p>
          <w:p w14:paraId="0A005EFC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4B488E44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тестове завдання</w:t>
            </w:r>
          </w:p>
        </w:tc>
      </w:tr>
      <w:tr w:rsidR="00F03315" w14:paraId="7B3BF5C2" w14:textId="77777777" w:rsidTr="00F03315">
        <w:tc>
          <w:tcPr>
            <w:tcW w:w="538" w:type="dxa"/>
          </w:tcPr>
          <w:p w14:paraId="7A81E468" w14:textId="77777777" w:rsidR="00F03315" w:rsidRPr="00917CCB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128" w:type="dxa"/>
          </w:tcPr>
          <w:p w14:paraId="64246004" w14:textId="77777777" w:rsidR="00F03315" w:rsidRPr="00917CCB" w:rsidRDefault="00F03315" w:rsidP="0013220B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VII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. Україна, Європа, Світ</w:t>
            </w:r>
          </w:p>
        </w:tc>
        <w:tc>
          <w:tcPr>
            <w:tcW w:w="5189" w:type="dxa"/>
          </w:tcPr>
          <w:p w14:paraId="62846B91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§47-52;</w:t>
            </w:r>
          </w:p>
          <w:p w14:paraId="0D1F8C05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практичне заняття.</w:t>
            </w:r>
          </w:p>
          <w:p w14:paraId="0E4B5657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тестове завдання</w:t>
            </w:r>
          </w:p>
        </w:tc>
      </w:tr>
    </w:tbl>
    <w:p w14:paraId="6F352BD3" w14:textId="77777777" w:rsidR="00167FBE" w:rsidRPr="00F03315" w:rsidRDefault="00167FBE" w:rsidP="00167FBE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65DF2BCC" w14:textId="77777777" w:rsidR="00167FBE" w:rsidRDefault="00167FBE" w:rsidP="00167FB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За підручником Громадянська освіта. Рівень стандарту. </w:t>
      </w:r>
    </w:p>
    <w:p w14:paraId="3DA00B8C" w14:textId="77777777" w:rsidR="00167FBE" w:rsidRDefault="00167FBE" w:rsidP="00167FB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10 клас. автори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Т.Бакка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, Л.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Марголіна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>, Т. Мелещенко. Видавництво «Оріон» - 2018р. Київ</w:t>
      </w:r>
    </w:p>
    <w:p w14:paraId="3FE7DCEA" w14:textId="77777777" w:rsidR="00167FBE" w:rsidRDefault="00167FBE" w:rsidP="00167FB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E7D6F">
        <w:rPr>
          <w:rFonts w:ascii="Times New Roman" w:hAnsi="Times New Roman" w:cs="Times New Roman"/>
          <w:b/>
          <w:sz w:val="36"/>
          <w:szCs w:val="36"/>
          <w:lang w:val="uk-UA"/>
        </w:rPr>
        <w:t>https://shkola.in.ua/1650-hromadianska-osvita-10-klas-bakka-2018.html</w:t>
      </w:r>
    </w:p>
    <w:p w14:paraId="3D12DBCB" w14:textId="77777777" w:rsidR="00167FBE" w:rsidRPr="00133DEE" w:rsidRDefault="00167FBE" w:rsidP="00167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Тестові і практичні завдання будуть надсилатися через класного керівника. Виконані завдання надсилати на електрону пошту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vvlasenkof</w:t>
      </w:r>
      <w:proofErr w:type="spellEnd"/>
      <w:r w:rsidRPr="00107927">
        <w:rPr>
          <w:rFonts w:ascii="Times New Roman" w:hAnsi="Times New Roman" w:cs="Times New Roman"/>
          <w:sz w:val="36"/>
          <w:szCs w:val="36"/>
        </w:rPr>
        <w:t>@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gmail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com</w:t>
      </w:r>
    </w:p>
    <w:p w14:paraId="1786CBF9" w14:textId="77777777" w:rsidR="00167FBE" w:rsidRDefault="00167FBE" w:rsidP="00167FBE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3216AFE7" w14:textId="77777777" w:rsidR="00522131" w:rsidRDefault="00522131" w:rsidP="00522131">
      <w:pPr>
        <w:jc w:val="center"/>
        <w:rPr>
          <w:rFonts w:ascii="Times New Roman" w:hAnsi="Times New Roman"/>
          <w:b/>
        </w:rPr>
      </w:pPr>
      <w:r w:rsidRPr="00B81501">
        <w:rPr>
          <w:rFonts w:ascii="Times New Roman" w:hAnsi="Times New Roman"/>
          <w:b/>
        </w:rPr>
        <w:t>УКРАЇНСЬКА МОВА</w:t>
      </w:r>
    </w:p>
    <w:p w14:paraId="2B6711A7" w14:textId="77777777" w:rsidR="00522131" w:rsidRDefault="00522131" w:rsidP="005221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10-А</w:t>
      </w:r>
      <w:r w:rsidRPr="00B81501">
        <w:rPr>
          <w:rFonts w:ascii="Times New Roman" w:hAnsi="Times New Roman"/>
          <w:b/>
        </w:rPr>
        <w:t xml:space="preserve"> КЛАС </w:t>
      </w:r>
    </w:p>
    <w:p w14:paraId="2C1CFA41" w14:textId="77777777" w:rsidR="00522131" w:rsidRDefault="00522131" w:rsidP="00522131">
      <w:pPr>
        <w:jc w:val="center"/>
        <w:rPr>
          <w:rFonts w:ascii="Times New Roman" w:hAnsi="Times New Roman"/>
          <w:b/>
        </w:rPr>
      </w:pPr>
    </w:p>
    <w:p w14:paraId="6EB94722" w14:textId="77777777" w:rsidR="00522131" w:rsidRDefault="00522131" w:rsidP="00522131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22131" w:rsidRPr="0058410E" w14:paraId="27C0CDD6" w14:textId="77777777" w:rsidTr="00D53D81">
        <w:trPr>
          <w:trHeight w:val="1114"/>
        </w:trPr>
        <w:tc>
          <w:tcPr>
            <w:tcW w:w="9322" w:type="dxa"/>
          </w:tcPr>
          <w:p w14:paraId="54EAD40B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6B5657">
              <w:rPr>
                <w:rFonts w:ascii="Times New Roman" w:hAnsi="Times New Roman"/>
                <w:b/>
                <w:color w:val="FF0000"/>
                <w:u w:val="single"/>
              </w:rPr>
              <w:t>Тема 1</w:t>
            </w:r>
          </w:p>
          <w:p w14:paraId="4FD58B07" w14:textId="77777777" w:rsidR="00522131" w:rsidRPr="006B5657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(параграф 1-12)</w:t>
            </w:r>
          </w:p>
          <w:p w14:paraId="4E436E00" w14:textId="77777777" w:rsidR="00522131" w:rsidRPr="003D61C2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D61C2">
              <w:rPr>
                <w:rFonts w:ascii="Times New Roman" w:hAnsi="Times New Roman"/>
                <w:b/>
              </w:rPr>
              <w:t>Вступ</w:t>
            </w:r>
            <w:proofErr w:type="spellEnd"/>
          </w:p>
          <w:p w14:paraId="0BDFC368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Лексикографія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Сучасні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лексикографічні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джерела</w:t>
            </w:r>
            <w:proofErr w:type="spellEnd"/>
            <w:r>
              <w:rPr>
                <w:rFonts w:ascii="Times New Roman" w:hAnsi="Times New Roman"/>
              </w:rPr>
              <w:t xml:space="preserve">: словники, </w:t>
            </w:r>
            <w:proofErr w:type="spellStart"/>
            <w:r>
              <w:rPr>
                <w:rFonts w:ascii="Times New Roman" w:hAnsi="Times New Roman"/>
              </w:rPr>
              <w:t>довідкова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література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2258123F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Основні</w:t>
            </w:r>
            <w:proofErr w:type="spellEnd"/>
            <w:r>
              <w:rPr>
                <w:rFonts w:ascii="Times New Roman" w:hAnsi="Times New Roman"/>
              </w:rPr>
              <w:t xml:space="preserve"> типи </w:t>
            </w:r>
            <w:proofErr w:type="spellStart"/>
            <w:r>
              <w:rPr>
                <w:rFonts w:ascii="Times New Roman" w:hAnsi="Times New Roman"/>
              </w:rPr>
              <w:t>словників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22131" w:rsidRPr="0058410E" w14:paraId="2CCB6A9A" w14:textId="77777777" w:rsidTr="00D53D81">
        <w:tc>
          <w:tcPr>
            <w:tcW w:w="9322" w:type="dxa"/>
          </w:tcPr>
          <w:p w14:paraId="2AA54124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D61C2">
              <w:rPr>
                <w:rFonts w:ascii="Times New Roman" w:hAnsi="Times New Roman"/>
                <w:b/>
              </w:rPr>
              <w:t>Поняття</w:t>
            </w:r>
            <w:proofErr w:type="spellEnd"/>
            <w:r w:rsidRPr="003D61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D61C2">
              <w:rPr>
                <w:rFonts w:ascii="Times New Roman" w:hAnsi="Times New Roman"/>
                <w:b/>
              </w:rPr>
              <w:t>норми</w:t>
            </w:r>
            <w:proofErr w:type="spellEnd"/>
            <w:r w:rsidRPr="003D61C2">
              <w:rPr>
                <w:rFonts w:ascii="Times New Roman" w:hAnsi="Times New Roman"/>
                <w:b/>
              </w:rPr>
              <w:t xml:space="preserve"> </w:t>
            </w:r>
          </w:p>
          <w:p w14:paraId="20C0D6F9" w14:textId="77777777" w:rsidR="00522131" w:rsidRPr="003D61C2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r w:rsidRPr="003D61C2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3D61C2">
              <w:rPr>
                <w:rFonts w:ascii="Times New Roman" w:hAnsi="Times New Roman"/>
                <w:b/>
              </w:rPr>
              <w:t>сучасній</w:t>
            </w:r>
            <w:proofErr w:type="spellEnd"/>
            <w:r w:rsidRPr="003D61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D61C2">
              <w:rPr>
                <w:rFonts w:ascii="Times New Roman" w:hAnsi="Times New Roman"/>
                <w:b/>
              </w:rPr>
              <w:t>українській</w:t>
            </w:r>
            <w:proofErr w:type="spellEnd"/>
            <w:r w:rsidRPr="003D61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D61C2">
              <w:rPr>
                <w:rFonts w:ascii="Times New Roman" w:hAnsi="Times New Roman"/>
                <w:b/>
              </w:rPr>
              <w:t>літературній</w:t>
            </w:r>
            <w:proofErr w:type="spellEnd"/>
            <w:r w:rsidRPr="003D61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D61C2">
              <w:rPr>
                <w:rFonts w:ascii="Times New Roman" w:hAnsi="Times New Roman"/>
                <w:b/>
              </w:rPr>
              <w:t>мові</w:t>
            </w:r>
            <w:proofErr w:type="spellEnd"/>
          </w:p>
          <w:p w14:paraId="2103E095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Мовна</w:t>
            </w:r>
            <w:proofErr w:type="spellEnd"/>
            <w:r>
              <w:rPr>
                <w:rFonts w:ascii="Times New Roman" w:hAnsi="Times New Roman"/>
              </w:rPr>
              <w:t xml:space="preserve"> норма. </w:t>
            </w:r>
            <w:proofErr w:type="spellStart"/>
            <w:r>
              <w:rPr>
                <w:rFonts w:ascii="Times New Roman" w:hAnsi="Times New Roman"/>
              </w:rPr>
              <w:t>Нормативне</w:t>
            </w:r>
            <w:proofErr w:type="spellEnd"/>
            <w:r>
              <w:rPr>
                <w:rFonts w:ascii="Times New Roman" w:hAnsi="Times New Roman"/>
              </w:rPr>
              <w:t xml:space="preserve"> й </w:t>
            </w:r>
            <w:proofErr w:type="spellStart"/>
            <w:r>
              <w:rPr>
                <w:rFonts w:ascii="Times New Roman" w:hAnsi="Times New Roman"/>
              </w:rPr>
              <w:t>ненормативне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мовлення</w:t>
            </w:r>
            <w:proofErr w:type="spellEnd"/>
            <w:r>
              <w:rPr>
                <w:rFonts w:ascii="Times New Roman" w:hAnsi="Times New Roman"/>
              </w:rPr>
              <w:t>. Типи норм</w:t>
            </w:r>
          </w:p>
        </w:tc>
      </w:tr>
      <w:tr w:rsidR="00522131" w:rsidRPr="0058410E" w14:paraId="4076D2A8" w14:textId="77777777" w:rsidTr="00D53D81">
        <w:trPr>
          <w:trHeight w:val="3116"/>
        </w:trPr>
        <w:tc>
          <w:tcPr>
            <w:tcW w:w="9322" w:type="dxa"/>
          </w:tcPr>
          <w:p w14:paraId="12C571CF" w14:textId="77777777" w:rsidR="00522131" w:rsidRPr="003D61C2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D61C2">
              <w:rPr>
                <w:rFonts w:ascii="Times New Roman" w:hAnsi="Times New Roman"/>
                <w:b/>
              </w:rPr>
              <w:t>Лексична</w:t>
            </w:r>
            <w:proofErr w:type="spellEnd"/>
            <w:r w:rsidRPr="003D61C2">
              <w:rPr>
                <w:rFonts w:ascii="Times New Roman" w:hAnsi="Times New Roman"/>
                <w:b/>
              </w:rPr>
              <w:t xml:space="preserve"> норма</w:t>
            </w:r>
          </w:p>
          <w:p w14:paraId="3BABE033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Лексичне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значення</w:t>
            </w:r>
            <w:proofErr w:type="spellEnd"/>
            <w:r>
              <w:rPr>
                <w:rFonts w:ascii="Times New Roman" w:hAnsi="Times New Roman"/>
              </w:rPr>
              <w:t xml:space="preserve"> слова. </w:t>
            </w:r>
            <w:proofErr w:type="spellStart"/>
            <w:r>
              <w:rPr>
                <w:rFonts w:ascii="Times New Roman" w:hAnsi="Times New Roman"/>
              </w:rPr>
              <w:t>Лексична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помилка</w:t>
            </w:r>
            <w:proofErr w:type="spellEnd"/>
            <w:r>
              <w:rPr>
                <w:rFonts w:ascii="Times New Roman" w:hAnsi="Times New Roman"/>
              </w:rPr>
              <w:t>. Слово і контекст</w:t>
            </w:r>
          </w:p>
          <w:p w14:paraId="4BC4E1BD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Слова </w:t>
            </w:r>
            <w:proofErr w:type="spellStart"/>
            <w:r>
              <w:rPr>
                <w:rFonts w:ascii="Times New Roman" w:hAnsi="Times New Roman"/>
              </w:rPr>
              <w:t>власне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українські</w:t>
            </w:r>
            <w:proofErr w:type="spellEnd"/>
            <w:r>
              <w:rPr>
                <w:rFonts w:ascii="Times New Roman" w:hAnsi="Times New Roman"/>
              </w:rPr>
              <w:t xml:space="preserve"> й </w:t>
            </w:r>
            <w:proofErr w:type="spellStart"/>
            <w:r>
              <w:rPr>
                <w:rFonts w:ascii="Times New Roman" w:hAnsi="Times New Roman"/>
              </w:rPr>
              <w:t>запозичені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Виправдані</w:t>
            </w:r>
            <w:proofErr w:type="spellEnd"/>
            <w:r>
              <w:rPr>
                <w:rFonts w:ascii="Times New Roman" w:hAnsi="Times New Roman"/>
              </w:rPr>
              <w:t xml:space="preserve"> й </w:t>
            </w:r>
            <w:proofErr w:type="spellStart"/>
            <w:r>
              <w:rPr>
                <w:rFonts w:ascii="Times New Roman" w:hAnsi="Times New Roman"/>
              </w:rPr>
              <w:t>небажані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запозичення</w:t>
            </w:r>
            <w:proofErr w:type="spellEnd"/>
          </w:p>
          <w:p w14:paraId="5B14E800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Лексичні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фразеологічні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синоніми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антоніми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Синонімічне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багатство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мови</w:t>
            </w:r>
            <w:proofErr w:type="spellEnd"/>
          </w:p>
          <w:p w14:paraId="4C1527C2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Пароніми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Запобігання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помилкам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вживанні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паронімів</w:t>
            </w:r>
            <w:proofErr w:type="spellEnd"/>
          </w:p>
          <w:p w14:paraId="62A31C8F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Основні</w:t>
            </w:r>
            <w:proofErr w:type="spellEnd"/>
            <w:r>
              <w:rPr>
                <w:rFonts w:ascii="Times New Roman" w:hAnsi="Times New Roman"/>
              </w:rPr>
              <w:t xml:space="preserve"> групи </w:t>
            </w:r>
            <w:proofErr w:type="spellStart"/>
            <w:r>
              <w:rPr>
                <w:rFonts w:ascii="Times New Roman" w:hAnsi="Times New Roman"/>
              </w:rPr>
              <w:t>фразеологізмів</w:t>
            </w:r>
            <w:proofErr w:type="spellEnd"/>
          </w:p>
          <w:p w14:paraId="268B870C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Багатозначність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синонімія</w:t>
            </w:r>
            <w:proofErr w:type="spellEnd"/>
            <w:r>
              <w:rPr>
                <w:rFonts w:ascii="Times New Roman" w:hAnsi="Times New Roman"/>
              </w:rPr>
              <w:t xml:space="preserve"> й </w:t>
            </w:r>
            <w:proofErr w:type="spellStart"/>
            <w:r>
              <w:rPr>
                <w:rFonts w:ascii="Times New Roman" w:hAnsi="Times New Roman"/>
              </w:rPr>
              <w:t>антонімія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фразеологізмів</w:t>
            </w:r>
            <w:proofErr w:type="spellEnd"/>
          </w:p>
          <w:p w14:paraId="51C89CD1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Утвердження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лексичної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норми</w:t>
            </w:r>
            <w:proofErr w:type="spellEnd"/>
            <w:r>
              <w:rPr>
                <w:rFonts w:ascii="Times New Roman" w:hAnsi="Times New Roman"/>
              </w:rPr>
              <w:t xml:space="preserve"> в словниках </w:t>
            </w:r>
            <w:proofErr w:type="spellStart"/>
            <w:r>
              <w:rPr>
                <w:rFonts w:ascii="Times New Roman" w:hAnsi="Times New Roman"/>
              </w:rPr>
              <w:t>української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мови</w:t>
            </w:r>
            <w:proofErr w:type="spellEnd"/>
          </w:p>
          <w:p w14:paraId="1834E661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Есе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Види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есе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вимоги</w:t>
            </w:r>
            <w:proofErr w:type="spellEnd"/>
            <w:r>
              <w:rPr>
                <w:rFonts w:ascii="Times New Roman" w:hAnsi="Times New Roman"/>
              </w:rPr>
              <w:t xml:space="preserve"> до </w:t>
            </w:r>
            <w:proofErr w:type="spellStart"/>
            <w:r>
              <w:rPr>
                <w:rFonts w:ascii="Times New Roman" w:hAnsi="Times New Roman"/>
              </w:rPr>
              <w:t>його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написання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22131" w:rsidRPr="0058410E" w14:paraId="6D4C5EAA" w14:textId="77777777" w:rsidTr="00D53D81">
        <w:tc>
          <w:tcPr>
            <w:tcW w:w="9322" w:type="dxa"/>
          </w:tcPr>
          <w:p w14:paraId="297C5272" w14:textId="77777777" w:rsidR="00522131" w:rsidRDefault="00522131" w:rsidP="00D53D81">
            <w:pPr>
              <w:jc w:val="both"/>
              <w:rPr>
                <w:rFonts w:ascii="Times New Roman" w:hAnsi="Times New Roman"/>
                <w:i/>
              </w:rPr>
            </w:pPr>
            <w:r w:rsidRPr="00414112">
              <w:rPr>
                <w:rFonts w:ascii="Times New Roman" w:hAnsi="Times New Roman"/>
                <w:b/>
                <w:i/>
              </w:rPr>
              <w:t>КР №1</w:t>
            </w:r>
            <w:r w:rsidRPr="0069647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Лексикографія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Лексична</w:t>
            </w:r>
            <w:proofErr w:type="spellEnd"/>
            <w:r>
              <w:rPr>
                <w:rFonts w:ascii="Times New Roman" w:hAnsi="Times New Roman"/>
              </w:rPr>
              <w:t xml:space="preserve"> норма </w:t>
            </w:r>
            <w:r w:rsidRPr="0056664F">
              <w:rPr>
                <w:rFonts w:ascii="Times New Roman" w:hAnsi="Times New Roman"/>
                <w:i/>
              </w:rPr>
              <w:t>(тест)</w:t>
            </w:r>
          </w:p>
          <w:p w14:paraId="2173A9F8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hyperlink r:id="rId32" w:history="1">
              <w:r w:rsidRPr="00162367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https://vseosvita.ua/test/start/rld710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22131" w:rsidRPr="0058410E" w14:paraId="2E106BC2" w14:textId="77777777" w:rsidTr="00D53D81">
        <w:trPr>
          <w:trHeight w:val="3402"/>
        </w:trPr>
        <w:tc>
          <w:tcPr>
            <w:tcW w:w="9322" w:type="dxa"/>
          </w:tcPr>
          <w:p w14:paraId="25D89C37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6B5657">
              <w:rPr>
                <w:rFonts w:ascii="Times New Roman" w:hAnsi="Times New Roman"/>
                <w:b/>
                <w:color w:val="FF0000"/>
                <w:u w:val="single"/>
              </w:rPr>
              <w:t>Тема 2</w:t>
            </w:r>
          </w:p>
          <w:p w14:paraId="01EDB896" w14:textId="77777777" w:rsidR="00522131" w:rsidRPr="006B5657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(параграф 13-22)</w:t>
            </w:r>
          </w:p>
          <w:p w14:paraId="17CEF45D" w14:textId="77777777" w:rsidR="00522131" w:rsidRPr="0069647A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r w:rsidRPr="0069647A">
              <w:rPr>
                <w:rFonts w:ascii="Times New Roman" w:hAnsi="Times New Roman"/>
                <w:b/>
              </w:rPr>
              <w:t>Практична риторика</w:t>
            </w:r>
          </w:p>
          <w:p w14:paraId="79814B28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Риторика як </w:t>
            </w:r>
            <w:proofErr w:type="spellStart"/>
            <w:r>
              <w:rPr>
                <w:rFonts w:ascii="Times New Roman" w:hAnsi="Times New Roman"/>
              </w:rPr>
              <w:t>мистецтво</w:t>
            </w:r>
            <w:proofErr w:type="spellEnd"/>
            <w:r>
              <w:rPr>
                <w:rFonts w:ascii="Times New Roman" w:hAnsi="Times New Roman"/>
              </w:rPr>
              <w:t xml:space="preserve">. Роль риторики в </w:t>
            </w:r>
            <w:proofErr w:type="spellStart"/>
            <w:r>
              <w:rPr>
                <w:rFonts w:ascii="Times New Roman" w:hAnsi="Times New Roman"/>
              </w:rPr>
              <w:t>сучасному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світі</w:t>
            </w:r>
            <w:proofErr w:type="spellEnd"/>
          </w:p>
          <w:p w14:paraId="702D374A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Мовленнєва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ситуація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Елементи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мовленнєвої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ситуації</w:t>
            </w:r>
            <w:proofErr w:type="spellEnd"/>
          </w:p>
          <w:p w14:paraId="11AEF22B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Особистість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мовця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Риси</w:t>
            </w:r>
            <w:proofErr w:type="spellEnd"/>
            <w:r>
              <w:rPr>
                <w:rFonts w:ascii="Times New Roman" w:hAnsi="Times New Roman"/>
              </w:rPr>
              <w:t xml:space="preserve"> гарного </w:t>
            </w:r>
            <w:proofErr w:type="spellStart"/>
            <w:r>
              <w:rPr>
                <w:rFonts w:ascii="Times New Roman" w:hAnsi="Times New Roman"/>
              </w:rPr>
              <w:t>співрозмовника</w:t>
            </w:r>
            <w:proofErr w:type="spellEnd"/>
          </w:p>
          <w:p w14:paraId="7F8D1ED4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Вимоги</w:t>
            </w:r>
            <w:proofErr w:type="spellEnd"/>
            <w:r>
              <w:rPr>
                <w:rFonts w:ascii="Times New Roman" w:hAnsi="Times New Roman"/>
              </w:rPr>
              <w:t xml:space="preserve"> до оратора. </w:t>
            </w:r>
            <w:proofErr w:type="spellStart"/>
            <w:r>
              <w:rPr>
                <w:rFonts w:ascii="Times New Roman" w:hAnsi="Times New Roman"/>
              </w:rPr>
              <w:t>Комунікативний</w:t>
            </w:r>
            <w:proofErr w:type="spellEnd"/>
            <w:r>
              <w:rPr>
                <w:rFonts w:ascii="Times New Roman" w:hAnsi="Times New Roman"/>
              </w:rPr>
              <w:t xml:space="preserve"> стан </w:t>
            </w:r>
            <w:proofErr w:type="spellStart"/>
            <w:r>
              <w:rPr>
                <w:rFonts w:ascii="Times New Roman" w:hAnsi="Times New Roman"/>
              </w:rPr>
              <w:t>мовця</w:t>
            </w:r>
            <w:proofErr w:type="spellEnd"/>
          </w:p>
          <w:p w14:paraId="63E4A898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 з </w:t>
            </w:r>
            <w:proofErr w:type="spellStart"/>
            <w:r>
              <w:rPr>
                <w:rFonts w:ascii="Times New Roman" w:hAnsi="Times New Roman"/>
              </w:rPr>
              <w:t>аудиторією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Види</w:t>
            </w:r>
            <w:proofErr w:type="spellEnd"/>
            <w:r>
              <w:rPr>
                <w:rFonts w:ascii="Times New Roman" w:hAnsi="Times New Roman"/>
              </w:rPr>
              <w:t xml:space="preserve"> й </w:t>
            </w:r>
            <w:proofErr w:type="spellStart"/>
            <w:r>
              <w:rPr>
                <w:rFonts w:ascii="Times New Roman" w:hAnsi="Times New Roman"/>
              </w:rPr>
              <w:t>цілі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слухання</w:t>
            </w:r>
            <w:proofErr w:type="spellEnd"/>
          </w:p>
          <w:p w14:paraId="5624B98A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Моделювання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аудиторії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Налагодження</w:t>
            </w:r>
            <w:proofErr w:type="spellEnd"/>
            <w:r>
              <w:rPr>
                <w:rFonts w:ascii="Times New Roman" w:hAnsi="Times New Roman"/>
              </w:rPr>
              <w:t xml:space="preserve"> контакту з </w:t>
            </w:r>
            <w:proofErr w:type="spellStart"/>
            <w:r>
              <w:rPr>
                <w:rFonts w:ascii="Times New Roman" w:hAnsi="Times New Roman"/>
              </w:rPr>
              <w:t>аудиторією</w:t>
            </w:r>
            <w:proofErr w:type="spellEnd"/>
          </w:p>
          <w:p w14:paraId="59EED9AB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Підготовка</w:t>
            </w:r>
            <w:proofErr w:type="spellEnd"/>
            <w:r>
              <w:rPr>
                <w:rFonts w:ascii="Times New Roman" w:hAnsi="Times New Roman"/>
              </w:rPr>
              <w:t xml:space="preserve"> тексту до </w:t>
            </w:r>
            <w:proofErr w:type="spellStart"/>
            <w:r>
              <w:rPr>
                <w:rFonts w:ascii="Times New Roman" w:hAnsi="Times New Roman"/>
              </w:rPr>
              <w:t>виступу</w:t>
            </w:r>
            <w:proofErr w:type="spellEnd"/>
          </w:p>
          <w:p w14:paraId="3B215C99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Естетика</w:t>
            </w:r>
            <w:proofErr w:type="spellEnd"/>
            <w:r>
              <w:rPr>
                <w:rFonts w:ascii="Times New Roman" w:hAnsi="Times New Roman"/>
              </w:rPr>
              <w:t xml:space="preserve"> тексту. </w:t>
            </w:r>
            <w:proofErr w:type="spellStart"/>
            <w:r>
              <w:rPr>
                <w:rFonts w:ascii="Times New Roman" w:hAnsi="Times New Roman"/>
              </w:rPr>
              <w:t>Написання</w:t>
            </w:r>
            <w:proofErr w:type="spellEnd"/>
            <w:r>
              <w:rPr>
                <w:rFonts w:ascii="Times New Roman" w:hAnsi="Times New Roman"/>
              </w:rPr>
              <w:t xml:space="preserve"> тексту для </w:t>
            </w:r>
            <w:proofErr w:type="spellStart"/>
            <w:r>
              <w:rPr>
                <w:rFonts w:ascii="Times New Roman" w:hAnsi="Times New Roman"/>
              </w:rPr>
              <w:t>виступу</w:t>
            </w:r>
            <w:proofErr w:type="spellEnd"/>
          </w:p>
          <w:p w14:paraId="09EA2D81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Ефективність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мовлення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Мовленнєва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подія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Мовленнєвий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вчинок</w:t>
            </w:r>
            <w:proofErr w:type="spellEnd"/>
          </w:p>
          <w:p w14:paraId="77E0721F" w14:textId="77777777" w:rsidR="00522131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Стратегія</w:t>
            </w:r>
            <w:proofErr w:type="spellEnd"/>
            <w:r>
              <w:rPr>
                <w:rFonts w:ascii="Times New Roman" w:hAnsi="Times New Roman"/>
              </w:rPr>
              <w:t xml:space="preserve"> і тактика </w:t>
            </w:r>
            <w:proofErr w:type="spellStart"/>
            <w:r>
              <w:rPr>
                <w:rFonts w:ascii="Times New Roman" w:hAnsi="Times New Roman"/>
              </w:rPr>
              <w:t>мовленнєвої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поведінки</w:t>
            </w:r>
            <w:proofErr w:type="spellEnd"/>
          </w:p>
          <w:p w14:paraId="7886FB4E" w14:textId="77777777" w:rsidR="00522131" w:rsidRDefault="00522131" w:rsidP="00D53D81">
            <w:pPr>
              <w:jc w:val="both"/>
              <w:rPr>
                <w:rFonts w:ascii="Times New Roman" w:hAnsi="Times New Roman"/>
              </w:rPr>
            </w:pPr>
          </w:p>
          <w:p w14:paraId="6D63DCD7" w14:textId="77777777" w:rsidR="00522131" w:rsidRDefault="00522131" w:rsidP="00D53D81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КР №2.1</w:t>
            </w:r>
            <w:r>
              <w:rPr>
                <w:rFonts w:ascii="Times New Roman" w:hAnsi="Times New Roman"/>
              </w:rPr>
              <w:t xml:space="preserve"> Практична риторика</w:t>
            </w:r>
            <w:r w:rsidRPr="0056664F">
              <w:rPr>
                <w:rFonts w:ascii="Times New Roman" w:hAnsi="Times New Roman"/>
                <w:i/>
              </w:rPr>
              <w:t>(тест)</w:t>
            </w:r>
          </w:p>
          <w:p w14:paraId="2B1C0789" w14:textId="77777777" w:rsidR="00522131" w:rsidRDefault="00522131" w:rsidP="00D53D81">
            <w:pPr>
              <w:jc w:val="both"/>
              <w:rPr>
                <w:rFonts w:ascii="Times New Roman" w:hAnsi="Times New Roman"/>
              </w:rPr>
            </w:pPr>
          </w:p>
          <w:p w14:paraId="6D59EE1B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hyperlink r:id="rId33" w:history="1">
              <w:r w:rsidRPr="00162367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https://vseosvita.ua/test/start/faq035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22131" w:rsidRPr="0058410E" w14:paraId="3682D034" w14:textId="77777777" w:rsidTr="00D53D81">
        <w:trPr>
          <w:trHeight w:val="1972"/>
        </w:trPr>
        <w:tc>
          <w:tcPr>
            <w:tcW w:w="9322" w:type="dxa"/>
          </w:tcPr>
          <w:p w14:paraId="4702C552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11C2E">
              <w:rPr>
                <w:rFonts w:ascii="Times New Roman" w:hAnsi="Times New Roman"/>
                <w:b/>
              </w:rPr>
              <w:lastRenderedPageBreak/>
              <w:t>Орфоепічна</w:t>
            </w:r>
            <w:proofErr w:type="spellEnd"/>
            <w:r w:rsidRPr="00E11C2E">
              <w:rPr>
                <w:rFonts w:ascii="Times New Roman" w:hAnsi="Times New Roman"/>
                <w:b/>
              </w:rPr>
              <w:t xml:space="preserve"> норма</w:t>
            </w:r>
          </w:p>
          <w:p w14:paraId="5058BE71" w14:textId="77777777" w:rsidR="00522131" w:rsidRPr="00E11C2E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(параграф 23-27)</w:t>
            </w:r>
          </w:p>
          <w:p w14:paraId="778EE537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Орфоепічна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помилка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Милозвучність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Чергування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11C2E">
              <w:rPr>
                <w:rFonts w:ascii="Times New Roman" w:hAnsi="Times New Roman"/>
                <w:i/>
              </w:rPr>
              <w:t>у-в, і-й</w:t>
            </w:r>
            <w:r>
              <w:rPr>
                <w:rFonts w:ascii="Times New Roman" w:hAnsi="Times New Roman"/>
              </w:rPr>
              <w:t xml:space="preserve"> як </w:t>
            </w:r>
            <w:proofErr w:type="spellStart"/>
            <w:r>
              <w:rPr>
                <w:rFonts w:ascii="Times New Roman" w:hAnsi="Times New Roman"/>
              </w:rPr>
              <w:t>засіб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милозвучності</w:t>
            </w:r>
            <w:proofErr w:type="spellEnd"/>
          </w:p>
          <w:p w14:paraId="3FFC6BF6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Основні</w:t>
            </w:r>
            <w:proofErr w:type="spellEnd"/>
            <w:r>
              <w:rPr>
                <w:rFonts w:ascii="Times New Roman" w:hAnsi="Times New Roman"/>
              </w:rPr>
              <w:t xml:space="preserve"> правила </w:t>
            </w:r>
            <w:proofErr w:type="spellStart"/>
            <w:r>
              <w:rPr>
                <w:rFonts w:ascii="Times New Roman" w:hAnsi="Times New Roman"/>
              </w:rPr>
              <w:t>вимови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голосних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звуків</w:t>
            </w:r>
            <w:proofErr w:type="spellEnd"/>
          </w:p>
          <w:p w14:paraId="51C6954E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Основні</w:t>
            </w:r>
            <w:proofErr w:type="spellEnd"/>
            <w:r>
              <w:rPr>
                <w:rFonts w:ascii="Times New Roman" w:hAnsi="Times New Roman"/>
              </w:rPr>
              <w:t xml:space="preserve"> правила </w:t>
            </w:r>
            <w:proofErr w:type="spellStart"/>
            <w:r>
              <w:rPr>
                <w:rFonts w:ascii="Times New Roman" w:hAnsi="Times New Roman"/>
              </w:rPr>
              <w:t>вимови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приголосних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звуків</w:t>
            </w:r>
            <w:proofErr w:type="spellEnd"/>
          </w:p>
          <w:p w14:paraId="4A5AC27A" w14:textId="77777777" w:rsidR="00522131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Наголос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Основні</w:t>
            </w:r>
            <w:proofErr w:type="spellEnd"/>
            <w:r>
              <w:rPr>
                <w:rFonts w:ascii="Times New Roman" w:hAnsi="Times New Roman"/>
              </w:rPr>
              <w:t xml:space="preserve"> правила </w:t>
            </w:r>
            <w:proofErr w:type="spellStart"/>
            <w:r>
              <w:rPr>
                <w:rFonts w:ascii="Times New Roman" w:hAnsi="Times New Roman"/>
              </w:rPr>
              <w:t>наголошування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слів</w:t>
            </w:r>
            <w:proofErr w:type="spellEnd"/>
          </w:p>
          <w:p w14:paraId="16E3A6CD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</w:p>
        </w:tc>
      </w:tr>
      <w:tr w:rsidR="00522131" w:rsidRPr="0058410E" w14:paraId="02D2C192" w14:textId="77777777" w:rsidTr="00D53D81">
        <w:tc>
          <w:tcPr>
            <w:tcW w:w="9322" w:type="dxa"/>
          </w:tcPr>
          <w:p w14:paraId="537A2A8A" w14:textId="77777777" w:rsidR="00522131" w:rsidRDefault="00522131" w:rsidP="00D53D81">
            <w:pPr>
              <w:jc w:val="both"/>
              <w:rPr>
                <w:rFonts w:ascii="Times New Roman" w:hAnsi="Times New Roman"/>
                <w:i/>
              </w:rPr>
            </w:pPr>
            <w:r w:rsidRPr="00414112">
              <w:rPr>
                <w:rFonts w:ascii="Times New Roman" w:hAnsi="Times New Roman"/>
                <w:b/>
                <w:i/>
              </w:rPr>
              <w:t>КР №2</w:t>
            </w:r>
            <w:r>
              <w:rPr>
                <w:rFonts w:ascii="Times New Roman" w:hAnsi="Times New Roman"/>
              </w:rPr>
              <w:t xml:space="preserve">.2 </w:t>
            </w:r>
            <w:proofErr w:type="spellStart"/>
            <w:r>
              <w:rPr>
                <w:rFonts w:ascii="Times New Roman" w:hAnsi="Times New Roman"/>
              </w:rPr>
              <w:t>Орфоепічна</w:t>
            </w:r>
            <w:proofErr w:type="spellEnd"/>
            <w:r>
              <w:rPr>
                <w:rFonts w:ascii="Times New Roman" w:hAnsi="Times New Roman"/>
              </w:rPr>
              <w:t xml:space="preserve"> норма </w:t>
            </w:r>
            <w:r w:rsidRPr="0056664F">
              <w:rPr>
                <w:rFonts w:ascii="Times New Roman" w:hAnsi="Times New Roman"/>
                <w:i/>
              </w:rPr>
              <w:t>(тест)</w:t>
            </w:r>
          </w:p>
          <w:p w14:paraId="10BECD32" w14:textId="77777777" w:rsidR="00522131" w:rsidRPr="0058410E" w:rsidRDefault="00522131" w:rsidP="00D53D81">
            <w:pPr>
              <w:jc w:val="both"/>
              <w:rPr>
                <w:rFonts w:ascii="Times New Roman" w:hAnsi="Times New Roman"/>
              </w:rPr>
            </w:pPr>
            <w:hyperlink r:id="rId34" w:history="1">
              <w:r w:rsidRPr="00162367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https://vseosvita.ua/test/start/dkg058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22131" w:rsidRPr="0058410E" w14:paraId="0790CFC7" w14:textId="77777777" w:rsidTr="00D53D81">
        <w:tc>
          <w:tcPr>
            <w:tcW w:w="9322" w:type="dxa"/>
          </w:tcPr>
          <w:p w14:paraId="6A58BFAD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Тема 3</w:t>
            </w:r>
          </w:p>
          <w:p w14:paraId="69BE2E2F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proofErr w:type="spellStart"/>
            <w:r w:rsidRPr="0031388B">
              <w:rPr>
                <w:rFonts w:ascii="Times New Roman" w:hAnsi="Times New Roman"/>
                <w:b/>
                <w:bCs/>
                <w:sz w:val="28"/>
              </w:rPr>
              <w:t>Орфографічна</w:t>
            </w:r>
            <w:proofErr w:type="spellEnd"/>
            <w:r w:rsidRPr="0031388B">
              <w:rPr>
                <w:rFonts w:ascii="Times New Roman" w:hAnsi="Times New Roman"/>
                <w:b/>
                <w:bCs/>
                <w:sz w:val="28"/>
              </w:rPr>
              <w:t xml:space="preserve"> норма</w:t>
            </w:r>
          </w:p>
          <w:p w14:paraId="3FFEA5DA" w14:textId="77777777" w:rsidR="00522131" w:rsidRDefault="00522131" w:rsidP="00D53D81">
            <w:pPr>
              <w:pStyle w:val="NoSpacing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Параграфи 28-47</w:t>
            </w:r>
          </w:p>
          <w:p w14:paraId="272D81CD" w14:textId="77777777" w:rsidR="00522131" w:rsidRDefault="00522131" w:rsidP="00D53D8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КР №3</w:t>
            </w:r>
            <w:r w:rsidRPr="0069647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558DA">
              <w:rPr>
                <w:rFonts w:ascii="Times New Roman" w:hAnsi="Times New Roman"/>
                <w:b/>
                <w:bCs/>
              </w:rPr>
              <w:t>Орфографічна</w:t>
            </w:r>
            <w:proofErr w:type="spellEnd"/>
            <w:r w:rsidRPr="000558DA">
              <w:rPr>
                <w:rFonts w:ascii="Times New Roman" w:hAnsi="Times New Roman"/>
                <w:b/>
                <w:bCs/>
              </w:rPr>
              <w:t xml:space="preserve"> норма</w:t>
            </w:r>
            <w:r w:rsidRPr="0056664F">
              <w:rPr>
                <w:rFonts w:ascii="Times New Roman" w:hAnsi="Times New Roman"/>
                <w:i/>
              </w:rPr>
              <w:t>(тест)</w:t>
            </w:r>
          </w:p>
          <w:p w14:paraId="17D954A4" w14:textId="77777777" w:rsidR="00522131" w:rsidRPr="000558DA" w:rsidRDefault="00522131" w:rsidP="00D53D81">
            <w:pPr>
              <w:rPr>
                <w:rFonts w:ascii="Times New Roman" w:hAnsi="Times New Roman"/>
                <w:b/>
                <w:bCs/>
              </w:rPr>
            </w:pPr>
            <w:hyperlink r:id="rId35" w:history="1">
              <w:r w:rsidRPr="00162367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https://vseosvita.ua/test/start/zdk222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22131" w:rsidRPr="0058410E" w14:paraId="7E594615" w14:textId="77777777" w:rsidTr="00D53D81">
        <w:tc>
          <w:tcPr>
            <w:tcW w:w="9322" w:type="dxa"/>
          </w:tcPr>
          <w:p w14:paraId="597FC19C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Тема 4</w:t>
            </w:r>
            <w:r w:rsidRPr="0031388B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</w:p>
          <w:p w14:paraId="15335FFB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proofErr w:type="spellStart"/>
            <w:r w:rsidRPr="0031388B">
              <w:rPr>
                <w:rFonts w:ascii="Times New Roman" w:hAnsi="Times New Roman"/>
                <w:b/>
                <w:bCs/>
                <w:sz w:val="28"/>
              </w:rPr>
              <w:t>Морфологічна</w:t>
            </w:r>
            <w:proofErr w:type="spellEnd"/>
            <w:r w:rsidRPr="0031388B">
              <w:rPr>
                <w:rFonts w:ascii="Times New Roman" w:hAnsi="Times New Roman"/>
                <w:b/>
                <w:bCs/>
                <w:sz w:val="28"/>
              </w:rPr>
              <w:t xml:space="preserve"> норма</w:t>
            </w:r>
          </w:p>
          <w:p w14:paraId="6EF5DFA5" w14:textId="77777777" w:rsidR="00522131" w:rsidRPr="000558DA" w:rsidRDefault="00522131" w:rsidP="00D53D81">
            <w:pPr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0558DA">
              <w:rPr>
                <w:rFonts w:ascii="Times New Roman" w:eastAsia="Calibri" w:hAnsi="Times New Roman"/>
                <w:sz w:val="28"/>
              </w:rPr>
              <w:t>Параграфи</w:t>
            </w:r>
            <w:proofErr w:type="spellEnd"/>
            <w:r w:rsidRPr="000558DA">
              <w:rPr>
                <w:rFonts w:ascii="Times New Roman" w:eastAsia="Calibri" w:hAnsi="Times New Roman"/>
                <w:sz w:val="28"/>
              </w:rPr>
              <w:t xml:space="preserve"> 48-64</w:t>
            </w:r>
          </w:p>
          <w:p w14:paraId="6991B75F" w14:textId="77777777" w:rsidR="00522131" w:rsidRDefault="00522131" w:rsidP="00D53D81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1634B039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</w:tr>
      <w:tr w:rsidR="00522131" w:rsidRPr="0058410E" w14:paraId="5AD7AB12" w14:textId="77777777" w:rsidTr="00D53D81">
        <w:tc>
          <w:tcPr>
            <w:tcW w:w="9322" w:type="dxa"/>
          </w:tcPr>
          <w:p w14:paraId="41E2897E" w14:textId="77777777" w:rsidR="00522131" w:rsidRDefault="00522131" w:rsidP="00D53D8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КР №3</w:t>
            </w:r>
            <w:r w:rsidRPr="0069647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1388B">
              <w:rPr>
                <w:rFonts w:ascii="Times New Roman" w:hAnsi="Times New Roman"/>
                <w:b/>
                <w:bCs/>
                <w:sz w:val="28"/>
              </w:rPr>
              <w:t>Морфологічна</w:t>
            </w:r>
            <w:proofErr w:type="spellEnd"/>
            <w:r w:rsidRPr="0031388B">
              <w:rPr>
                <w:rFonts w:ascii="Times New Roman" w:hAnsi="Times New Roman"/>
                <w:b/>
                <w:bCs/>
                <w:sz w:val="28"/>
              </w:rPr>
              <w:t xml:space="preserve"> норма</w:t>
            </w:r>
            <w:r w:rsidRPr="0056664F">
              <w:rPr>
                <w:rFonts w:ascii="Times New Roman" w:hAnsi="Times New Roman"/>
                <w:i/>
              </w:rPr>
              <w:t>(тест)</w:t>
            </w:r>
          </w:p>
          <w:p w14:paraId="2AC175F9" w14:textId="77777777" w:rsidR="00522131" w:rsidRPr="000558DA" w:rsidRDefault="00522131" w:rsidP="00D53D81">
            <w:pPr>
              <w:rPr>
                <w:rFonts w:ascii="Times New Roman" w:hAnsi="Times New Roman"/>
                <w:b/>
                <w:bCs/>
                <w:sz w:val="28"/>
              </w:rPr>
            </w:pPr>
            <w:hyperlink r:id="rId36" w:history="1">
              <w:r w:rsidRPr="00162367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https://vseosvita.ua/test/start/agq858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1ECAB4AC" w14:textId="77777777" w:rsidR="00522131" w:rsidRDefault="00522131" w:rsidP="00522131">
      <w:pPr>
        <w:rPr>
          <w:rFonts w:ascii="Times New Roman" w:eastAsia="Calibri" w:hAnsi="Times New Roman"/>
          <w:sz w:val="32"/>
        </w:rPr>
      </w:pPr>
    </w:p>
    <w:p w14:paraId="6181E9DF" w14:textId="77777777" w:rsidR="00522131" w:rsidRPr="000558DA" w:rsidRDefault="00522131" w:rsidP="00522131">
      <w:pPr>
        <w:rPr>
          <w:rFonts w:ascii="Times New Roman" w:eastAsia="Calibri" w:hAnsi="Times New Roman"/>
          <w:sz w:val="32"/>
        </w:rPr>
      </w:pPr>
      <w:proofErr w:type="spellStart"/>
      <w:r w:rsidRPr="000558DA">
        <w:rPr>
          <w:rFonts w:ascii="Times New Roman" w:eastAsia="Calibri" w:hAnsi="Times New Roman"/>
          <w:sz w:val="32"/>
        </w:rPr>
        <w:t>Підручник</w:t>
      </w:r>
      <w:proofErr w:type="spellEnd"/>
      <w:r w:rsidRPr="000558DA">
        <w:rPr>
          <w:rFonts w:ascii="Times New Roman" w:eastAsia="Calibri" w:hAnsi="Times New Roman"/>
          <w:sz w:val="32"/>
        </w:rPr>
        <w:t xml:space="preserve"> : </w:t>
      </w:r>
      <w:proofErr w:type="spellStart"/>
      <w:r w:rsidRPr="000558DA">
        <w:rPr>
          <w:rFonts w:ascii="Times New Roman" w:eastAsia="Calibri" w:hAnsi="Times New Roman"/>
          <w:sz w:val="32"/>
        </w:rPr>
        <w:t>Українська</w:t>
      </w:r>
      <w:proofErr w:type="spellEnd"/>
      <w:r w:rsidRPr="000558DA">
        <w:rPr>
          <w:rFonts w:ascii="Times New Roman" w:eastAsia="Calibri" w:hAnsi="Times New Roman"/>
          <w:sz w:val="32"/>
        </w:rPr>
        <w:t xml:space="preserve"> мова (</w:t>
      </w:r>
      <w:proofErr w:type="spellStart"/>
      <w:r w:rsidRPr="000558DA">
        <w:rPr>
          <w:rFonts w:ascii="Times New Roman" w:eastAsia="Calibri" w:hAnsi="Times New Roman"/>
          <w:sz w:val="32"/>
        </w:rPr>
        <w:t>рівень</w:t>
      </w:r>
      <w:proofErr w:type="spellEnd"/>
      <w:r w:rsidRPr="000558DA">
        <w:rPr>
          <w:rFonts w:ascii="Times New Roman" w:eastAsia="Calibri" w:hAnsi="Times New Roman"/>
          <w:sz w:val="32"/>
        </w:rPr>
        <w:t xml:space="preserve"> стандарт): </w:t>
      </w:r>
      <w:proofErr w:type="spellStart"/>
      <w:r w:rsidRPr="000558DA">
        <w:rPr>
          <w:rFonts w:ascii="Times New Roman" w:eastAsia="Calibri" w:hAnsi="Times New Roman"/>
          <w:sz w:val="32"/>
        </w:rPr>
        <w:t>підручн</w:t>
      </w:r>
      <w:proofErr w:type="spellEnd"/>
      <w:r w:rsidRPr="000558DA">
        <w:rPr>
          <w:rFonts w:ascii="Times New Roman" w:eastAsia="Calibri" w:hAnsi="Times New Roman"/>
          <w:sz w:val="32"/>
        </w:rPr>
        <w:t xml:space="preserve">. для 10 </w:t>
      </w:r>
      <w:proofErr w:type="spellStart"/>
      <w:r w:rsidRPr="000558DA">
        <w:rPr>
          <w:rFonts w:ascii="Times New Roman" w:eastAsia="Calibri" w:hAnsi="Times New Roman"/>
          <w:sz w:val="32"/>
        </w:rPr>
        <w:t>кл.закл.загальн.середн.освіти</w:t>
      </w:r>
      <w:proofErr w:type="spellEnd"/>
      <w:r w:rsidRPr="000558DA">
        <w:rPr>
          <w:rFonts w:ascii="Times New Roman" w:eastAsia="Calibri" w:hAnsi="Times New Roman"/>
          <w:sz w:val="32"/>
        </w:rPr>
        <w:t>/Олександр Авраменко.- К.: Грамота, 2018.-208с.</w:t>
      </w:r>
    </w:p>
    <w:p w14:paraId="4FF6037A" w14:textId="77777777" w:rsidR="00522131" w:rsidRPr="000558DA" w:rsidRDefault="00522131" w:rsidP="00522131">
      <w:pPr>
        <w:rPr>
          <w:rFonts w:ascii="Times New Roman" w:eastAsia="Calibri" w:hAnsi="Times New Roman"/>
          <w:sz w:val="32"/>
        </w:rPr>
      </w:pPr>
      <w:hyperlink r:id="rId37" w:history="1">
        <w:r w:rsidRPr="000558DA">
          <w:rPr>
            <w:rFonts w:ascii="Times New Roman" w:eastAsia="Calibri" w:hAnsi="Times New Roman"/>
            <w:color w:val="0000FF"/>
            <w:sz w:val="32"/>
            <w:u w:val="single"/>
          </w:rPr>
          <w:t>https://pidruchnyk.com.ua/1168-ukrainska-mova-10-klas-avramenko.html</w:t>
        </w:r>
      </w:hyperlink>
      <w:r w:rsidRPr="000558DA">
        <w:rPr>
          <w:rFonts w:ascii="Times New Roman" w:eastAsia="Calibri" w:hAnsi="Times New Roman"/>
          <w:sz w:val="32"/>
        </w:rPr>
        <w:t xml:space="preserve"> </w:t>
      </w:r>
    </w:p>
    <w:p w14:paraId="2BF035A4" w14:textId="77777777" w:rsidR="00522131" w:rsidRPr="0058410E" w:rsidRDefault="00522131" w:rsidP="00522131">
      <w:pPr>
        <w:rPr>
          <w:rFonts w:ascii="Times New Roman" w:hAnsi="Times New Roman"/>
        </w:rPr>
      </w:pPr>
    </w:p>
    <w:p w14:paraId="46101FF5" w14:textId="77777777" w:rsidR="00522131" w:rsidRDefault="00522131" w:rsidP="00522131">
      <w:pPr>
        <w:jc w:val="center"/>
        <w:rPr>
          <w:rFonts w:ascii="Times New Roman" w:hAnsi="Times New Roman"/>
          <w:b/>
        </w:rPr>
      </w:pPr>
      <w:r w:rsidRPr="00B81501">
        <w:rPr>
          <w:rFonts w:ascii="Times New Roman" w:hAnsi="Times New Roman"/>
          <w:b/>
        </w:rPr>
        <w:lastRenderedPageBreak/>
        <w:t xml:space="preserve">УКРАЇНСЬКА </w:t>
      </w:r>
      <w:r>
        <w:rPr>
          <w:rFonts w:ascii="Times New Roman" w:hAnsi="Times New Roman"/>
          <w:b/>
        </w:rPr>
        <w:t>ЛІТЕРАТУРА</w:t>
      </w:r>
    </w:p>
    <w:p w14:paraId="73A6E3A6" w14:textId="77777777" w:rsidR="00522131" w:rsidRPr="00B81501" w:rsidRDefault="00522131" w:rsidP="00522131">
      <w:pPr>
        <w:jc w:val="center"/>
        <w:rPr>
          <w:rFonts w:ascii="Times New Roman" w:hAnsi="Times New Roman"/>
          <w:b/>
        </w:rPr>
      </w:pPr>
    </w:p>
    <w:p w14:paraId="64785BDA" w14:textId="77777777" w:rsidR="00522131" w:rsidRDefault="00522131" w:rsidP="005221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B8150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– А </w:t>
      </w:r>
      <w:r w:rsidRPr="00B81501">
        <w:rPr>
          <w:rFonts w:ascii="Times New Roman" w:hAnsi="Times New Roman"/>
          <w:b/>
        </w:rPr>
        <w:t xml:space="preserve">КЛАС </w:t>
      </w:r>
    </w:p>
    <w:p w14:paraId="7868A078" w14:textId="77777777" w:rsidR="00522131" w:rsidRDefault="00522131" w:rsidP="00522131">
      <w:pPr>
        <w:rPr>
          <w:rFonts w:ascii="Times New Roman" w:hAnsi="Times New Roman"/>
          <w:b/>
        </w:rPr>
      </w:pPr>
    </w:p>
    <w:tbl>
      <w:tblPr>
        <w:tblpPr w:leftFromText="180" w:rightFromText="180" w:vertAnchor="text" w:tblpY="6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22131" w:rsidRPr="001D27FE" w14:paraId="7C50FFE1" w14:textId="77777777" w:rsidTr="009B20F1">
        <w:tc>
          <w:tcPr>
            <w:tcW w:w="10740" w:type="dxa"/>
          </w:tcPr>
          <w:p w14:paraId="60E11979" w14:textId="77777777" w:rsidR="00522131" w:rsidRPr="00ED47A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D47A1">
              <w:rPr>
                <w:rFonts w:ascii="Times New Roman" w:hAnsi="Times New Roman"/>
                <w:b/>
                <w:color w:val="FF0000"/>
                <w:u w:val="single"/>
              </w:rPr>
              <w:t>Тема 1</w:t>
            </w:r>
          </w:p>
          <w:p w14:paraId="369B16CB" w14:textId="77777777" w:rsidR="00522131" w:rsidRPr="00010682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10682">
              <w:rPr>
                <w:rFonts w:ascii="Times New Roman" w:hAnsi="Times New Roman"/>
                <w:b/>
              </w:rPr>
              <w:t>Вступ</w:t>
            </w:r>
            <w:proofErr w:type="spellEnd"/>
          </w:p>
          <w:p w14:paraId="76C6296F" w14:textId="77777777" w:rsidR="00522131" w:rsidRPr="00010682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10682">
              <w:rPr>
                <w:rFonts w:ascii="Times New Roman" w:hAnsi="Times New Roman"/>
                <w:b/>
              </w:rPr>
              <w:t>Реалістична</w:t>
            </w:r>
            <w:proofErr w:type="spellEnd"/>
            <w:r w:rsidRPr="000106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10682">
              <w:rPr>
                <w:rFonts w:ascii="Times New Roman" w:hAnsi="Times New Roman"/>
                <w:b/>
              </w:rPr>
              <w:t>українська</w:t>
            </w:r>
            <w:proofErr w:type="spellEnd"/>
            <w:r w:rsidRPr="00010682">
              <w:rPr>
                <w:rFonts w:ascii="Times New Roman" w:hAnsi="Times New Roman"/>
                <w:b/>
              </w:rPr>
              <w:t xml:space="preserve"> проза</w:t>
            </w:r>
          </w:p>
          <w:p w14:paraId="2B30704D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Українська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література</w:t>
            </w:r>
            <w:proofErr w:type="spellEnd"/>
            <w:r>
              <w:rPr>
                <w:rFonts w:ascii="Times New Roman" w:hAnsi="Times New Roman"/>
              </w:rPr>
              <w:t xml:space="preserve"> др. пол. ХІХ ст. у </w:t>
            </w:r>
            <w:proofErr w:type="spellStart"/>
            <w:r>
              <w:rPr>
                <w:rFonts w:ascii="Times New Roman" w:hAnsi="Times New Roman"/>
              </w:rPr>
              <w:t>контексті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розвитку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тодішнього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суспільства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культури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мистецтва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Особливості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реалістичної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прози</w:t>
            </w:r>
            <w:proofErr w:type="spellEnd"/>
          </w:p>
        </w:tc>
      </w:tr>
      <w:tr w:rsidR="00522131" w:rsidRPr="001D27FE" w14:paraId="0C168775" w14:textId="77777777" w:rsidTr="009B20F1">
        <w:trPr>
          <w:trHeight w:val="1336"/>
        </w:trPr>
        <w:tc>
          <w:tcPr>
            <w:tcW w:w="10740" w:type="dxa"/>
          </w:tcPr>
          <w:p w14:paraId="4A7546A2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10682">
              <w:rPr>
                <w:rFonts w:ascii="Times New Roman" w:hAnsi="Times New Roman"/>
                <w:b/>
              </w:rPr>
              <w:t>Іван</w:t>
            </w:r>
            <w:proofErr w:type="spellEnd"/>
            <w:r w:rsidRPr="000106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10682">
              <w:rPr>
                <w:rFonts w:ascii="Times New Roman" w:hAnsi="Times New Roman"/>
                <w:b/>
              </w:rPr>
              <w:t>Нечуй-Левицький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Творчість</w:t>
            </w:r>
            <w:proofErr w:type="spellEnd"/>
            <w:r>
              <w:rPr>
                <w:rFonts w:ascii="Times New Roman" w:hAnsi="Times New Roman"/>
              </w:rPr>
              <w:t xml:space="preserve"> і </w:t>
            </w:r>
            <w:proofErr w:type="spellStart"/>
            <w:r>
              <w:rPr>
                <w:rFonts w:ascii="Times New Roman" w:hAnsi="Times New Roman"/>
              </w:rPr>
              <w:t>життя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письменника</w:t>
            </w:r>
            <w:proofErr w:type="spellEnd"/>
            <w:r>
              <w:rPr>
                <w:rFonts w:ascii="Times New Roman" w:hAnsi="Times New Roman"/>
              </w:rPr>
              <w:t xml:space="preserve"> як </w:t>
            </w:r>
            <w:proofErr w:type="spellStart"/>
            <w:r>
              <w:rPr>
                <w:rFonts w:ascii="Times New Roman" w:hAnsi="Times New Roman"/>
              </w:rPr>
              <w:t>новий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імпульс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української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літератури</w:t>
            </w:r>
            <w:proofErr w:type="spellEnd"/>
          </w:p>
          <w:p w14:paraId="1023A446" w14:textId="77777777" w:rsidR="00522131" w:rsidRDefault="00522131" w:rsidP="00D53D81">
            <w:pPr>
              <w:jc w:val="both"/>
              <w:rPr>
                <w:rFonts w:ascii="Times New Roman" w:hAnsi="Times New Roman"/>
              </w:rPr>
            </w:pPr>
            <w:r w:rsidRPr="00241A5A">
              <w:rPr>
                <w:rFonts w:ascii="Times New Roman" w:hAnsi="Times New Roman"/>
                <w:b/>
              </w:rPr>
              <w:t>“</w:t>
            </w:r>
            <w:proofErr w:type="spellStart"/>
            <w:r w:rsidRPr="00241A5A">
              <w:rPr>
                <w:rFonts w:ascii="Times New Roman" w:hAnsi="Times New Roman"/>
                <w:b/>
              </w:rPr>
              <w:t>Кайдашева</w:t>
            </w:r>
            <w:proofErr w:type="spellEnd"/>
            <w:r w:rsidRPr="00241A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1A5A">
              <w:rPr>
                <w:rFonts w:ascii="Times New Roman" w:hAnsi="Times New Roman"/>
                <w:b/>
              </w:rPr>
              <w:t>сім’я</w:t>
            </w:r>
            <w:proofErr w:type="spellEnd"/>
            <w:r w:rsidRPr="00241A5A">
              <w:rPr>
                <w:rFonts w:ascii="Times New Roman" w:hAnsi="Times New Roman"/>
                <w:b/>
              </w:rPr>
              <w:t>”</w:t>
            </w:r>
            <w:r>
              <w:rPr>
                <w:rFonts w:ascii="Times New Roman" w:hAnsi="Times New Roman"/>
              </w:rPr>
              <w:t xml:space="preserve"> І. </w:t>
            </w:r>
            <w:proofErr w:type="spellStart"/>
            <w:r>
              <w:rPr>
                <w:rFonts w:ascii="Times New Roman" w:hAnsi="Times New Roman"/>
              </w:rPr>
              <w:t>Нечуя-Левицького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соціально-побутова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повість-хроніка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261C8BA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Колоритні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людські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характери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повісті</w:t>
            </w:r>
            <w:proofErr w:type="spellEnd"/>
            <w:r>
              <w:rPr>
                <w:rFonts w:ascii="Times New Roman" w:hAnsi="Times New Roman"/>
              </w:rPr>
              <w:t xml:space="preserve"> І. </w:t>
            </w:r>
            <w:proofErr w:type="spellStart"/>
            <w:r>
              <w:rPr>
                <w:rFonts w:ascii="Times New Roman" w:hAnsi="Times New Roman"/>
              </w:rPr>
              <w:t>Нечуя-Левицького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proofErr w:type="spellStart"/>
            <w:r>
              <w:rPr>
                <w:rFonts w:ascii="Times New Roman" w:hAnsi="Times New Roman"/>
              </w:rPr>
              <w:t>Кайдашева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сім’я</w:t>
            </w:r>
            <w:proofErr w:type="spellEnd"/>
            <w:r>
              <w:rPr>
                <w:rFonts w:ascii="Times New Roman" w:hAnsi="Times New Roman"/>
              </w:rPr>
              <w:t xml:space="preserve">”. </w:t>
            </w:r>
          </w:p>
          <w:p w14:paraId="3C5E635C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</w:p>
        </w:tc>
      </w:tr>
      <w:tr w:rsidR="00522131" w:rsidRPr="001D27FE" w14:paraId="12D52206" w14:textId="77777777" w:rsidTr="009B20F1">
        <w:trPr>
          <w:trHeight w:val="2524"/>
        </w:trPr>
        <w:tc>
          <w:tcPr>
            <w:tcW w:w="10740" w:type="dxa"/>
          </w:tcPr>
          <w:p w14:paraId="57574E79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41A5A">
              <w:rPr>
                <w:rFonts w:ascii="Times New Roman" w:hAnsi="Times New Roman"/>
                <w:b/>
              </w:rPr>
              <w:t>Панас</w:t>
            </w:r>
            <w:proofErr w:type="spellEnd"/>
            <w:r w:rsidRPr="00241A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1A5A">
              <w:rPr>
                <w:rFonts w:ascii="Times New Roman" w:hAnsi="Times New Roman"/>
                <w:b/>
              </w:rPr>
              <w:t>Мирний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Життєвий</w:t>
            </w:r>
            <w:proofErr w:type="spellEnd"/>
            <w:r>
              <w:rPr>
                <w:rFonts w:ascii="Times New Roman" w:hAnsi="Times New Roman"/>
              </w:rPr>
              <w:t xml:space="preserve"> і </w:t>
            </w:r>
            <w:proofErr w:type="spellStart"/>
            <w:r>
              <w:rPr>
                <w:rFonts w:ascii="Times New Roman" w:hAnsi="Times New Roman"/>
              </w:rPr>
              <w:t>творчий</w:t>
            </w:r>
            <w:proofErr w:type="spellEnd"/>
            <w:r>
              <w:rPr>
                <w:rFonts w:ascii="Times New Roman" w:hAnsi="Times New Roman"/>
              </w:rPr>
              <w:t xml:space="preserve"> шлях </w:t>
            </w:r>
            <w:proofErr w:type="spellStart"/>
            <w:r>
              <w:rPr>
                <w:rFonts w:ascii="Times New Roman" w:hAnsi="Times New Roman"/>
              </w:rPr>
              <w:t>письменника</w:t>
            </w:r>
            <w:proofErr w:type="spellEnd"/>
          </w:p>
          <w:p w14:paraId="4B6A4FEC" w14:textId="77777777" w:rsidR="00522131" w:rsidRDefault="00522131" w:rsidP="00D53D81">
            <w:pPr>
              <w:jc w:val="both"/>
              <w:rPr>
                <w:rFonts w:ascii="Times New Roman" w:hAnsi="Times New Roman"/>
              </w:rPr>
            </w:pPr>
            <w:r w:rsidRPr="00241A5A">
              <w:rPr>
                <w:rFonts w:ascii="Times New Roman" w:hAnsi="Times New Roman"/>
                <w:b/>
              </w:rPr>
              <w:t>“</w:t>
            </w:r>
            <w:proofErr w:type="spellStart"/>
            <w:r w:rsidRPr="00241A5A">
              <w:rPr>
                <w:rFonts w:ascii="Times New Roman" w:hAnsi="Times New Roman"/>
                <w:b/>
              </w:rPr>
              <w:t>Хіба</w:t>
            </w:r>
            <w:proofErr w:type="spellEnd"/>
            <w:r w:rsidRPr="00241A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1A5A">
              <w:rPr>
                <w:rFonts w:ascii="Times New Roman" w:hAnsi="Times New Roman"/>
                <w:b/>
              </w:rPr>
              <w:t>ревуть</w:t>
            </w:r>
            <w:proofErr w:type="spellEnd"/>
            <w:r w:rsidRPr="00241A5A">
              <w:rPr>
                <w:rFonts w:ascii="Times New Roman" w:hAnsi="Times New Roman"/>
                <w:b/>
              </w:rPr>
              <w:t xml:space="preserve"> воли, як </w:t>
            </w:r>
            <w:proofErr w:type="spellStart"/>
            <w:r w:rsidRPr="00241A5A">
              <w:rPr>
                <w:rFonts w:ascii="Times New Roman" w:hAnsi="Times New Roman"/>
                <w:b/>
              </w:rPr>
              <w:t>ясла</w:t>
            </w:r>
            <w:proofErr w:type="spellEnd"/>
            <w:r w:rsidRPr="00241A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1A5A">
              <w:rPr>
                <w:rFonts w:ascii="Times New Roman" w:hAnsi="Times New Roman"/>
                <w:b/>
              </w:rPr>
              <w:t>повні</w:t>
            </w:r>
            <w:proofErr w:type="spellEnd"/>
            <w:r w:rsidRPr="00241A5A">
              <w:rPr>
                <w:rFonts w:ascii="Times New Roman" w:hAnsi="Times New Roman"/>
                <w:b/>
              </w:rPr>
              <w:t xml:space="preserve">?” </w:t>
            </w:r>
            <w:proofErr w:type="spellStart"/>
            <w:r>
              <w:rPr>
                <w:rFonts w:ascii="Times New Roman" w:hAnsi="Times New Roman"/>
              </w:rPr>
              <w:t>Панаса</w:t>
            </w:r>
            <w:proofErr w:type="spellEnd"/>
            <w:r>
              <w:rPr>
                <w:rFonts w:ascii="Times New Roman" w:hAnsi="Times New Roman"/>
              </w:rPr>
              <w:t xml:space="preserve"> Мирного та </w:t>
            </w:r>
            <w:proofErr w:type="spellStart"/>
            <w:r>
              <w:rPr>
                <w:rFonts w:ascii="Times New Roman" w:hAnsi="Times New Roman"/>
              </w:rPr>
              <w:t>Івана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Білика</w:t>
            </w:r>
            <w:proofErr w:type="spellEnd"/>
            <w:r>
              <w:rPr>
                <w:rFonts w:ascii="Times New Roman" w:hAnsi="Times New Roman"/>
              </w:rPr>
              <w:t xml:space="preserve"> – перший </w:t>
            </w:r>
            <w:proofErr w:type="spellStart"/>
            <w:r>
              <w:rPr>
                <w:rFonts w:ascii="Times New Roman" w:hAnsi="Times New Roman"/>
              </w:rPr>
              <w:t>український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соціально-психологічний</w:t>
            </w:r>
            <w:proofErr w:type="spellEnd"/>
            <w:r>
              <w:rPr>
                <w:rFonts w:ascii="Times New Roman" w:hAnsi="Times New Roman"/>
              </w:rPr>
              <w:t xml:space="preserve"> роман.</w:t>
            </w:r>
          </w:p>
          <w:p w14:paraId="4888F404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Широта </w:t>
            </w:r>
            <w:proofErr w:type="spellStart"/>
            <w:r>
              <w:rPr>
                <w:rFonts w:ascii="Times New Roman" w:hAnsi="Times New Roman"/>
              </w:rPr>
              <w:t>представлення</w:t>
            </w:r>
            <w:proofErr w:type="spellEnd"/>
            <w:r>
              <w:rPr>
                <w:rFonts w:ascii="Times New Roman" w:hAnsi="Times New Roman"/>
              </w:rPr>
              <w:t xml:space="preserve"> народного </w:t>
            </w:r>
            <w:proofErr w:type="spellStart"/>
            <w:r>
              <w:rPr>
                <w:rFonts w:ascii="Times New Roman" w:hAnsi="Times New Roman"/>
              </w:rPr>
              <w:t>життя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романі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Панаса</w:t>
            </w:r>
            <w:proofErr w:type="spellEnd"/>
            <w:r>
              <w:rPr>
                <w:rFonts w:ascii="Times New Roman" w:hAnsi="Times New Roman"/>
              </w:rPr>
              <w:t xml:space="preserve"> Мирного та </w:t>
            </w:r>
            <w:proofErr w:type="spellStart"/>
            <w:r>
              <w:rPr>
                <w:rFonts w:ascii="Times New Roman" w:hAnsi="Times New Roman"/>
              </w:rPr>
              <w:t>Івана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Білика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proofErr w:type="spellStart"/>
            <w:r>
              <w:rPr>
                <w:rFonts w:ascii="Times New Roman" w:hAnsi="Times New Roman"/>
              </w:rPr>
              <w:t>Хіба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ревуть</w:t>
            </w:r>
            <w:proofErr w:type="spellEnd"/>
            <w:r>
              <w:rPr>
                <w:rFonts w:ascii="Times New Roman" w:hAnsi="Times New Roman"/>
              </w:rPr>
              <w:t xml:space="preserve"> воли, як </w:t>
            </w:r>
            <w:proofErr w:type="spellStart"/>
            <w:r>
              <w:rPr>
                <w:rFonts w:ascii="Times New Roman" w:hAnsi="Times New Roman"/>
              </w:rPr>
              <w:t>ясла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повні</w:t>
            </w:r>
            <w:proofErr w:type="spellEnd"/>
            <w:r>
              <w:rPr>
                <w:rFonts w:ascii="Times New Roman" w:hAnsi="Times New Roman"/>
              </w:rPr>
              <w:t>?”</w:t>
            </w:r>
          </w:p>
          <w:p w14:paraId="49060AC7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Шлях </w:t>
            </w:r>
            <w:proofErr w:type="spellStart"/>
            <w:r>
              <w:rPr>
                <w:rFonts w:ascii="Times New Roman" w:hAnsi="Times New Roman"/>
              </w:rPr>
              <w:t>Ничипора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Варениченка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правдошукача</w:t>
            </w:r>
            <w:proofErr w:type="spellEnd"/>
            <w:r>
              <w:rPr>
                <w:rFonts w:ascii="Times New Roman" w:hAnsi="Times New Roman"/>
              </w:rPr>
              <w:t xml:space="preserve"> до </w:t>
            </w:r>
            <w:proofErr w:type="spellStart"/>
            <w:r>
              <w:rPr>
                <w:rFonts w:ascii="Times New Roman" w:hAnsi="Times New Roman"/>
              </w:rPr>
              <w:t>розбійництва</w:t>
            </w:r>
            <w:proofErr w:type="spellEnd"/>
          </w:p>
          <w:p w14:paraId="07D85F85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Жіночі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образи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романі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proofErr w:type="spellStart"/>
            <w:r>
              <w:rPr>
                <w:rFonts w:ascii="Times New Roman" w:hAnsi="Times New Roman"/>
              </w:rPr>
              <w:t>Хіба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ревуть</w:t>
            </w:r>
            <w:proofErr w:type="spellEnd"/>
            <w:r>
              <w:rPr>
                <w:rFonts w:ascii="Times New Roman" w:hAnsi="Times New Roman"/>
              </w:rPr>
              <w:t xml:space="preserve"> воли, як </w:t>
            </w:r>
            <w:proofErr w:type="spellStart"/>
            <w:r>
              <w:rPr>
                <w:rFonts w:ascii="Times New Roman" w:hAnsi="Times New Roman"/>
              </w:rPr>
              <w:t>ясла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повні</w:t>
            </w:r>
            <w:proofErr w:type="spellEnd"/>
            <w:r>
              <w:rPr>
                <w:rFonts w:ascii="Times New Roman" w:hAnsi="Times New Roman"/>
              </w:rPr>
              <w:t xml:space="preserve">?” </w:t>
            </w:r>
            <w:proofErr w:type="spellStart"/>
            <w:r>
              <w:rPr>
                <w:rFonts w:ascii="Times New Roman" w:hAnsi="Times New Roman"/>
              </w:rPr>
              <w:t>Ствердження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народних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поглядів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духовне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здоров’я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людини</w:t>
            </w:r>
            <w:proofErr w:type="spellEnd"/>
          </w:p>
        </w:tc>
      </w:tr>
      <w:tr w:rsidR="00522131" w:rsidRPr="001D27FE" w14:paraId="53C5E4D9" w14:textId="77777777" w:rsidTr="009B20F1">
        <w:tc>
          <w:tcPr>
            <w:tcW w:w="10740" w:type="dxa"/>
          </w:tcPr>
          <w:p w14:paraId="1586F635" w14:textId="77777777" w:rsidR="00522131" w:rsidRDefault="00522131" w:rsidP="00D53D81">
            <w:pPr>
              <w:jc w:val="both"/>
              <w:rPr>
                <w:rFonts w:ascii="Times New Roman" w:hAnsi="Times New Roman"/>
                <w:i/>
                <w:color w:val="FF0000"/>
              </w:rPr>
            </w:pPr>
            <w:r w:rsidRPr="00B57A94">
              <w:rPr>
                <w:rFonts w:ascii="Times New Roman" w:hAnsi="Times New Roman"/>
                <w:b/>
                <w:i/>
              </w:rPr>
              <w:t>КР №1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Творчість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Івана</w:t>
            </w:r>
            <w:proofErr w:type="spellEnd"/>
            <w:r w:rsidRPr="00241A5A">
              <w:rPr>
                <w:rFonts w:ascii="Times New Roman" w:hAnsi="Times New Roman"/>
              </w:rPr>
              <w:t xml:space="preserve"> </w:t>
            </w:r>
            <w:proofErr w:type="spellStart"/>
            <w:r w:rsidRPr="00241A5A">
              <w:rPr>
                <w:rFonts w:ascii="Times New Roman" w:hAnsi="Times New Roman"/>
              </w:rPr>
              <w:t>Нечуя-Левицького</w:t>
            </w:r>
            <w:proofErr w:type="spellEnd"/>
            <w:r w:rsidRPr="00241A5A">
              <w:rPr>
                <w:rFonts w:ascii="Times New Roman" w:hAnsi="Times New Roman"/>
              </w:rPr>
              <w:t xml:space="preserve"> та </w:t>
            </w:r>
            <w:proofErr w:type="spellStart"/>
            <w:r w:rsidRPr="00241A5A">
              <w:rPr>
                <w:rFonts w:ascii="Times New Roman" w:hAnsi="Times New Roman"/>
              </w:rPr>
              <w:t>Панаса</w:t>
            </w:r>
            <w:proofErr w:type="spellEnd"/>
            <w:r w:rsidRPr="00241A5A">
              <w:rPr>
                <w:rFonts w:ascii="Times New Roman" w:hAnsi="Times New Roman"/>
              </w:rPr>
              <w:t xml:space="preserve"> Мирного </w:t>
            </w:r>
            <w:r w:rsidRPr="00ED47A1">
              <w:rPr>
                <w:rFonts w:ascii="Times New Roman" w:hAnsi="Times New Roman"/>
                <w:i/>
                <w:color w:val="FF0000"/>
              </w:rPr>
              <w:t>(тест)</w:t>
            </w:r>
          </w:p>
          <w:p w14:paraId="75A0014E" w14:textId="77777777" w:rsidR="00522131" w:rsidRDefault="00522131" w:rsidP="00D53D81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38" w:history="1">
              <w:r w:rsidRPr="00031C51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https://vseosvita.ua/test/start/agq858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65EF411" w14:textId="77777777" w:rsidR="00522131" w:rsidRPr="00241A5A" w:rsidRDefault="00522131" w:rsidP="00D53D81">
            <w:pPr>
              <w:jc w:val="both"/>
              <w:rPr>
                <w:rFonts w:ascii="Times New Roman" w:hAnsi="Times New Roman"/>
              </w:rPr>
            </w:pPr>
            <w:hyperlink r:id="rId39" w:history="1">
              <w:r w:rsidRPr="00031C51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https://vseosvita.ua/test/start/umo567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22131" w:rsidRPr="001D27FE" w14:paraId="7DE8D0F0" w14:textId="77777777" w:rsidTr="009B20F1">
        <w:tc>
          <w:tcPr>
            <w:tcW w:w="10740" w:type="dxa"/>
          </w:tcPr>
          <w:p w14:paraId="69E94D45" w14:textId="77777777" w:rsidR="00522131" w:rsidRPr="00ED47A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D47A1">
              <w:rPr>
                <w:rFonts w:ascii="Times New Roman" w:hAnsi="Times New Roman"/>
                <w:b/>
                <w:color w:val="FF0000"/>
                <w:u w:val="single"/>
              </w:rPr>
              <w:t>Тема 2</w:t>
            </w:r>
          </w:p>
          <w:p w14:paraId="3646343F" w14:textId="77777777" w:rsidR="00522131" w:rsidRPr="00241A5A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r w:rsidRPr="00241A5A">
              <w:rPr>
                <w:rFonts w:ascii="Times New Roman" w:hAnsi="Times New Roman"/>
                <w:b/>
              </w:rPr>
              <w:t xml:space="preserve">“Театр </w:t>
            </w:r>
            <w:proofErr w:type="spellStart"/>
            <w:r w:rsidRPr="00241A5A">
              <w:rPr>
                <w:rFonts w:ascii="Times New Roman" w:hAnsi="Times New Roman"/>
                <w:b/>
              </w:rPr>
              <w:t>корифеїв</w:t>
            </w:r>
            <w:proofErr w:type="spellEnd"/>
            <w:r w:rsidRPr="00241A5A">
              <w:rPr>
                <w:rFonts w:ascii="Times New Roman" w:hAnsi="Times New Roman"/>
                <w:b/>
              </w:rPr>
              <w:t>”</w:t>
            </w:r>
          </w:p>
          <w:p w14:paraId="3E4F291B" w14:textId="77777777" w:rsidR="00522131" w:rsidRPr="00241A5A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41A5A">
              <w:rPr>
                <w:rFonts w:ascii="Times New Roman" w:hAnsi="Times New Roman"/>
              </w:rPr>
              <w:t>Розвиток</w:t>
            </w:r>
            <w:proofErr w:type="spellEnd"/>
            <w:r w:rsidRPr="00241A5A">
              <w:rPr>
                <w:rFonts w:ascii="Times New Roman" w:hAnsi="Times New Roman"/>
              </w:rPr>
              <w:t xml:space="preserve"> </w:t>
            </w:r>
            <w:proofErr w:type="spellStart"/>
            <w:r w:rsidRPr="00241A5A">
              <w:rPr>
                <w:rFonts w:ascii="Times New Roman" w:hAnsi="Times New Roman"/>
              </w:rPr>
              <w:t>драматургії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аматорських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гуртків</w:t>
            </w:r>
            <w:proofErr w:type="spellEnd"/>
            <w:r>
              <w:rPr>
                <w:rFonts w:ascii="Times New Roman" w:hAnsi="Times New Roman"/>
              </w:rPr>
              <w:t xml:space="preserve"> до “театру </w:t>
            </w:r>
            <w:proofErr w:type="spellStart"/>
            <w:r>
              <w:rPr>
                <w:rFonts w:ascii="Times New Roman" w:hAnsi="Times New Roman"/>
              </w:rPr>
              <w:t>корифеїв</w:t>
            </w:r>
            <w:proofErr w:type="spellEnd"/>
            <w:r>
              <w:rPr>
                <w:rFonts w:ascii="Times New Roman" w:hAnsi="Times New Roman"/>
              </w:rPr>
              <w:t xml:space="preserve">”. </w:t>
            </w:r>
            <w:proofErr w:type="spellStart"/>
            <w:r>
              <w:rPr>
                <w:rFonts w:ascii="Times New Roman" w:hAnsi="Times New Roman"/>
              </w:rPr>
              <w:t>Популярність</w:t>
            </w:r>
            <w:proofErr w:type="spellEnd"/>
            <w:r>
              <w:rPr>
                <w:rFonts w:ascii="Times New Roman" w:hAnsi="Times New Roman"/>
              </w:rPr>
              <w:t xml:space="preserve"> “театру </w:t>
            </w:r>
            <w:proofErr w:type="spellStart"/>
            <w:r>
              <w:rPr>
                <w:rFonts w:ascii="Times New Roman" w:hAnsi="Times New Roman"/>
              </w:rPr>
              <w:t>корифеїв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</w:tr>
      <w:tr w:rsidR="00522131" w:rsidRPr="001D27FE" w14:paraId="55FE08FF" w14:textId="77777777" w:rsidTr="009B20F1">
        <w:trPr>
          <w:trHeight w:val="986"/>
        </w:trPr>
        <w:tc>
          <w:tcPr>
            <w:tcW w:w="10740" w:type="dxa"/>
          </w:tcPr>
          <w:p w14:paraId="67A4891C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E093D">
              <w:rPr>
                <w:rFonts w:ascii="Times New Roman" w:hAnsi="Times New Roman"/>
                <w:b/>
              </w:rPr>
              <w:t>Іван</w:t>
            </w:r>
            <w:proofErr w:type="spellEnd"/>
            <w:r w:rsidRPr="004E093D">
              <w:rPr>
                <w:rFonts w:ascii="Times New Roman" w:hAnsi="Times New Roman"/>
                <w:b/>
              </w:rPr>
              <w:t xml:space="preserve"> Карпенко-Карий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Життєвий</w:t>
            </w:r>
            <w:proofErr w:type="spellEnd"/>
            <w:r>
              <w:rPr>
                <w:rFonts w:ascii="Times New Roman" w:hAnsi="Times New Roman"/>
              </w:rPr>
              <w:t xml:space="preserve"> і </w:t>
            </w:r>
            <w:proofErr w:type="spellStart"/>
            <w:r>
              <w:rPr>
                <w:rFonts w:ascii="Times New Roman" w:hAnsi="Times New Roman"/>
              </w:rPr>
              <w:t>творчий</w:t>
            </w:r>
            <w:proofErr w:type="spellEnd"/>
            <w:r>
              <w:rPr>
                <w:rFonts w:ascii="Times New Roman" w:hAnsi="Times New Roman"/>
              </w:rPr>
              <w:t xml:space="preserve"> шлях </w:t>
            </w:r>
            <w:proofErr w:type="spellStart"/>
            <w:r>
              <w:rPr>
                <w:rFonts w:ascii="Times New Roman" w:hAnsi="Times New Roman"/>
              </w:rPr>
              <w:t>митця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світогляд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багатогранність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діяльності</w:t>
            </w:r>
            <w:proofErr w:type="spellEnd"/>
            <w:r>
              <w:rPr>
                <w:rFonts w:ascii="Times New Roman" w:hAnsi="Times New Roman"/>
              </w:rPr>
              <w:t xml:space="preserve">, новаторство </w:t>
            </w:r>
          </w:p>
          <w:p w14:paraId="2E2CF62D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Комедія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E093D">
              <w:rPr>
                <w:rFonts w:ascii="Times New Roman" w:hAnsi="Times New Roman"/>
                <w:b/>
              </w:rPr>
              <w:t xml:space="preserve">“Мартин </w:t>
            </w:r>
            <w:proofErr w:type="spellStart"/>
            <w:r w:rsidRPr="004E093D">
              <w:rPr>
                <w:rFonts w:ascii="Times New Roman" w:hAnsi="Times New Roman"/>
                <w:b/>
              </w:rPr>
              <w:t>Боруля</w:t>
            </w:r>
            <w:proofErr w:type="spellEnd"/>
            <w:r w:rsidRPr="004E093D">
              <w:rPr>
                <w:rFonts w:ascii="Times New Roman" w:hAnsi="Times New Roman"/>
                <w:b/>
              </w:rPr>
              <w:t>”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її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сценічна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історія</w:t>
            </w:r>
            <w:proofErr w:type="spellEnd"/>
            <w:r>
              <w:rPr>
                <w:rFonts w:ascii="Times New Roman" w:hAnsi="Times New Roman"/>
              </w:rPr>
              <w:t xml:space="preserve">. Дворянство як </w:t>
            </w:r>
            <w:proofErr w:type="spellStart"/>
            <w:r>
              <w:rPr>
                <w:rFonts w:ascii="Times New Roman" w:hAnsi="Times New Roman"/>
              </w:rPr>
              <w:t>міф</w:t>
            </w:r>
            <w:proofErr w:type="spellEnd"/>
            <w:r>
              <w:rPr>
                <w:rFonts w:ascii="Times New Roman" w:hAnsi="Times New Roman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</w:rPr>
              <w:t>краще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життя</w:t>
            </w:r>
            <w:proofErr w:type="spellEnd"/>
          </w:p>
          <w:p w14:paraId="0DECF19F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</w:p>
        </w:tc>
      </w:tr>
      <w:tr w:rsidR="00522131" w:rsidRPr="001D27FE" w14:paraId="1F834A61" w14:textId="77777777" w:rsidTr="009B20F1">
        <w:tc>
          <w:tcPr>
            <w:tcW w:w="10740" w:type="dxa"/>
          </w:tcPr>
          <w:p w14:paraId="0DAC0D3C" w14:textId="77777777" w:rsidR="00522131" w:rsidRDefault="00522131" w:rsidP="00D53D81">
            <w:pPr>
              <w:jc w:val="both"/>
              <w:rPr>
                <w:rFonts w:ascii="Times New Roman" w:hAnsi="Times New Roman"/>
                <w:i/>
                <w:color w:val="FF0000"/>
              </w:rPr>
            </w:pPr>
            <w:r w:rsidRPr="004E093D">
              <w:rPr>
                <w:rFonts w:ascii="Times New Roman" w:hAnsi="Times New Roman"/>
                <w:b/>
                <w:i/>
              </w:rPr>
              <w:t>КР №2.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Творчість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Івана</w:t>
            </w:r>
            <w:proofErr w:type="spellEnd"/>
            <w:r>
              <w:rPr>
                <w:rFonts w:ascii="Times New Roman" w:hAnsi="Times New Roman"/>
              </w:rPr>
              <w:t xml:space="preserve"> Карпенка-Карого </w:t>
            </w:r>
            <w:r w:rsidRPr="00ED47A1">
              <w:rPr>
                <w:rFonts w:ascii="Times New Roman" w:hAnsi="Times New Roman"/>
                <w:i/>
                <w:color w:val="FF0000"/>
              </w:rPr>
              <w:t>(тест)</w:t>
            </w:r>
          </w:p>
          <w:p w14:paraId="1C846E2C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hyperlink r:id="rId40" w:history="1">
              <w:r w:rsidRPr="00031C51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https://vseosvita.ua/test/start/rxf373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22131" w:rsidRPr="001D27FE" w14:paraId="59D16804" w14:textId="77777777" w:rsidTr="009B20F1">
        <w:trPr>
          <w:trHeight w:val="3779"/>
        </w:trPr>
        <w:tc>
          <w:tcPr>
            <w:tcW w:w="10740" w:type="dxa"/>
          </w:tcPr>
          <w:p w14:paraId="0AC92E27" w14:textId="77777777" w:rsidR="00522131" w:rsidRPr="00ED47A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D47A1">
              <w:rPr>
                <w:rFonts w:ascii="Times New Roman" w:hAnsi="Times New Roman"/>
                <w:b/>
                <w:color w:val="FF0000"/>
                <w:u w:val="single"/>
              </w:rPr>
              <w:lastRenderedPageBreak/>
              <w:t>Тема 3</w:t>
            </w:r>
          </w:p>
          <w:p w14:paraId="62FC4982" w14:textId="77777777" w:rsidR="00522131" w:rsidRPr="004E093D" w:rsidRDefault="00522131" w:rsidP="00D53D81">
            <w:pPr>
              <w:jc w:val="center"/>
              <w:rPr>
                <w:rFonts w:ascii="Times New Roman" w:hAnsi="Times New Roman"/>
                <w:b/>
              </w:rPr>
            </w:pPr>
            <w:r w:rsidRPr="004E093D">
              <w:rPr>
                <w:rFonts w:ascii="Times New Roman" w:hAnsi="Times New Roman"/>
                <w:b/>
              </w:rPr>
              <w:t>Титан духу і думки</w:t>
            </w:r>
          </w:p>
          <w:p w14:paraId="039CFB0A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E093D">
              <w:rPr>
                <w:rFonts w:ascii="Times New Roman" w:hAnsi="Times New Roman"/>
                <w:b/>
              </w:rPr>
              <w:t>Іван</w:t>
            </w:r>
            <w:proofErr w:type="spellEnd"/>
            <w:r w:rsidRPr="004E093D">
              <w:rPr>
                <w:rFonts w:ascii="Times New Roman" w:hAnsi="Times New Roman"/>
                <w:b/>
              </w:rPr>
              <w:t xml:space="preserve"> Франко</w:t>
            </w:r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письменник</w:t>
            </w:r>
            <w:proofErr w:type="spellEnd"/>
            <w:r>
              <w:rPr>
                <w:rFonts w:ascii="Times New Roman" w:hAnsi="Times New Roman"/>
              </w:rPr>
              <w:t xml:space="preserve">, учений, </w:t>
            </w:r>
            <w:proofErr w:type="spellStart"/>
            <w:r>
              <w:rPr>
                <w:rFonts w:ascii="Times New Roman" w:hAnsi="Times New Roman"/>
              </w:rPr>
              <w:t>громадський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діяч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Багатогранність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діяльності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письменника</w:t>
            </w:r>
            <w:proofErr w:type="spellEnd"/>
          </w:p>
          <w:p w14:paraId="385756F2" w14:textId="77777777" w:rsidR="00522131" w:rsidRPr="00ED47A1" w:rsidRDefault="00522131" w:rsidP="00D53D81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Відродження</w:t>
            </w:r>
            <w:proofErr w:type="spellEnd"/>
            <w:r>
              <w:rPr>
                <w:rFonts w:ascii="Times New Roman" w:hAnsi="Times New Roman"/>
              </w:rPr>
              <w:t xml:space="preserve">; символ </w:t>
            </w:r>
            <w:proofErr w:type="spellStart"/>
            <w:r>
              <w:rPr>
                <w:rFonts w:ascii="Times New Roman" w:hAnsi="Times New Roman"/>
              </w:rPr>
              <w:t>вічної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жіночності</w:t>
            </w:r>
            <w:proofErr w:type="spellEnd"/>
            <w:r>
              <w:rPr>
                <w:rFonts w:ascii="Times New Roman" w:hAnsi="Times New Roman"/>
              </w:rPr>
              <w:t xml:space="preserve">, материнства, </w:t>
            </w:r>
            <w:proofErr w:type="spellStart"/>
            <w:r>
              <w:rPr>
                <w:rFonts w:ascii="Times New Roman" w:hAnsi="Times New Roman"/>
              </w:rPr>
              <w:t>краси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сонеті</w:t>
            </w:r>
            <w:proofErr w:type="spellEnd"/>
            <w:r>
              <w:rPr>
                <w:rFonts w:ascii="Times New Roman" w:hAnsi="Times New Roman"/>
              </w:rPr>
              <w:t xml:space="preserve"> І. Франка </w:t>
            </w:r>
            <w:r w:rsidRPr="00F158BD">
              <w:rPr>
                <w:rFonts w:ascii="Times New Roman" w:hAnsi="Times New Roman"/>
                <w:b/>
              </w:rPr>
              <w:t>“</w:t>
            </w:r>
            <w:proofErr w:type="spellStart"/>
            <w:r w:rsidRPr="00F158BD">
              <w:rPr>
                <w:rFonts w:ascii="Times New Roman" w:hAnsi="Times New Roman"/>
                <w:b/>
              </w:rPr>
              <w:t>Сикстинська</w:t>
            </w:r>
            <w:proofErr w:type="spellEnd"/>
            <w:r w:rsidRPr="00F158BD">
              <w:rPr>
                <w:rFonts w:ascii="Times New Roman" w:hAnsi="Times New Roman"/>
                <w:b/>
              </w:rPr>
              <w:t xml:space="preserve"> мадонна”</w:t>
            </w:r>
            <w:r w:rsidRPr="00037D2A">
              <w:rPr>
                <w:rFonts w:ascii="Times New Roman" w:hAnsi="Times New Roman"/>
              </w:rPr>
              <w:t>.</w:t>
            </w:r>
          </w:p>
          <w:p w14:paraId="09AF511E" w14:textId="77777777" w:rsidR="00522131" w:rsidRPr="00ED47A1" w:rsidRDefault="00522131" w:rsidP="00D53D81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Франкова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концепція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поступу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людства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вираження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незламного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оптимізму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поезії</w:t>
            </w:r>
            <w:proofErr w:type="spellEnd"/>
            <w:r>
              <w:rPr>
                <w:rFonts w:ascii="Times New Roman" w:hAnsi="Times New Roman"/>
              </w:rPr>
              <w:t xml:space="preserve"> І. Франка </w:t>
            </w:r>
            <w:r w:rsidRPr="00F158BD">
              <w:rPr>
                <w:rFonts w:ascii="Times New Roman" w:hAnsi="Times New Roman"/>
                <w:b/>
              </w:rPr>
              <w:t>“</w:t>
            </w:r>
            <w:proofErr w:type="spellStart"/>
            <w:r w:rsidRPr="00F158BD">
              <w:rPr>
                <w:rFonts w:ascii="Times New Roman" w:hAnsi="Times New Roman"/>
                <w:b/>
              </w:rPr>
              <w:t>Гімн</w:t>
            </w:r>
            <w:proofErr w:type="spellEnd"/>
            <w:r w:rsidRPr="00F158BD">
              <w:rPr>
                <w:rFonts w:ascii="Times New Roman" w:hAnsi="Times New Roman"/>
                <w:b/>
              </w:rPr>
              <w:t>”</w:t>
            </w:r>
            <w:r w:rsidRPr="00037D2A">
              <w:rPr>
                <w:rFonts w:ascii="Times New Roman" w:hAnsi="Times New Roman"/>
              </w:rPr>
              <w:t>.</w:t>
            </w:r>
          </w:p>
          <w:p w14:paraId="25C79F27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Поетична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збірка</w:t>
            </w:r>
            <w:proofErr w:type="spellEnd"/>
            <w:r>
              <w:rPr>
                <w:rFonts w:ascii="Times New Roman" w:hAnsi="Times New Roman"/>
              </w:rPr>
              <w:t xml:space="preserve"> І. Франка “</w:t>
            </w:r>
            <w:proofErr w:type="spellStart"/>
            <w:r>
              <w:rPr>
                <w:rFonts w:ascii="Times New Roman" w:hAnsi="Times New Roman"/>
              </w:rPr>
              <w:t>Зів’яле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листя</w:t>
            </w:r>
            <w:proofErr w:type="spellEnd"/>
            <w:r>
              <w:rPr>
                <w:rFonts w:ascii="Times New Roman" w:hAnsi="Times New Roman"/>
              </w:rPr>
              <w:t xml:space="preserve">”. </w:t>
            </w:r>
            <w:proofErr w:type="spellStart"/>
            <w:r>
              <w:rPr>
                <w:rFonts w:ascii="Times New Roman" w:hAnsi="Times New Roman"/>
              </w:rPr>
              <w:t>Любовні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мотиви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поезіях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158BD">
              <w:rPr>
                <w:rFonts w:ascii="Times New Roman" w:hAnsi="Times New Roman"/>
                <w:b/>
              </w:rPr>
              <w:t xml:space="preserve">“Ой </w:t>
            </w:r>
            <w:proofErr w:type="spellStart"/>
            <w:r w:rsidRPr="00F158BD">
              <w:rPr>
                <w:rFonts w:ascii="Times New Roman" w:hAnsi="Times New Roman"/>
                <w:b/>
              </w:rPr>
              <w:t>ти</w:t>
            </w:r>
            <w:proofErr w:type="spellEnd"/>
            <w:r w:rsidRPr="00F158BD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158BD">
              <w:rPr>
                <w:rFonts w:ascii="Times New Roman" w:hAnsi="Times New Roman"/>
                <w:b/>
              </w:rPr>
              <w:t>дівчино</w:t>
            </w:r>
            <w:proofErr w:type="spellEnd"/>
            <w:r w:rsidRPr="00F158BD">
              <w:rPr>
                <w:rFonts w:ascii="Times New Roman" w:hAnsi="Times New Roman"/>
                <w:b/>
              </w:rPr>
              <w:t xml:space="preserve">, з </w:t>
            </w:r>
            <w:proofErr w:type="spellStart"/>
            <w:r w:rsidRPr="00F158BD">
              <w:rPr>
                <w:rFonts w:ascii="Times New Roman" w:hAnsi="Times New Roman"/>
                <w:b/>
              </w:rPr>
              <w:t>горіха</w:t>
            </w:r>
            <w:proofErr w:type="spellEnd"/>
            <w:r w:rsidRPr="00F158BD">
              <w:rPr>
                <w:rFonts w:ascii="Times New Roman" w:hAnsi="Times New Roman"/>
                <w:b/>
              </w:rPr>
              <w:t xml:space="preserve"> зерня” </w:t>
            </w:r>
            <w:r w:rsidRPr="00F158BD">
              <w:rPr>
                <w:rFonts w:ascii="Times New Roman" w:hAnsi="Times New Roman"/>
              </w:rPr>
              <w:t>і</w:t>
            </w:r>
            <w:r w:rsidRPr="00F158BD">
              <w:rPr>
                <w:rFonts w:ascii="Times New Roman" w:hAnsi="Times New Roman"/>
                <w:b/>
              </w:rPr>
              <w:t xml:space="preserve"> “</w:t>
            </w:r>
            <w:proofErr w:type="spellStart"/>
            <w:r w:rsidRPr="00F158BD">
              <w:rPr>
                <w:rFonts w:ascii="Times New Roman" w:hAnsi="Times New Roman"/>
                <w:b/>
              </w:rPr>
              <w:t>Чого</w:t>
            </w:r>
            <w:proofErr w:type="spellEnd"/>
            <w:r w:rsidRPr="00F158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58BD">
              <w:rPr>
                <w:rFonts w:ascii="Times New Roman" w:hAnsi="Times New Roman"/>
                <w:b/>
              </w:rPr>
              <w:t>являєшся</w:t>
            </w:r>
            <w:proofErr w:type="spellEnd"/>
            <w:r w:rsidRPr="00F158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58BD">
              <w:rPr>
                <w:rFonts w:ascii="Times New Roman" w:hAnsi="Times New Roman"/>
                <w:b/>
              </w:rPr>
              <w:t>мені</w:t>
            </w:r>
            <w:proofErr w:type="spellEnd"/>
            <w:r w:rsidRPr="00F158BD">
              <w:rPr>
                <w:rFonts w:ascii="Times New Roman" w:hAnsi="Times New Roman"/>
                <w:b/>
              </w:rPr>
              <w:t>...”</w:t>
            </w:r>
          </w:p>
          <w:p w14:paraId="763157EF" w14:textId="77777777" w:rsidR="00522131" w:rsidRPr="00ED47A1" w:rsidRDefault="00522131" w:rsidP="00D53D81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Філософська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поезія</w:t>
            </w:r>
            <w:proofErr w:type="spellEnd"/>
            <w:r>
              <w:rPr>
                <w:rFonts w:ascii="Times New Roman" w:hAnsi="Times New Roman"/>
              </w:rPr>
              <w:t xml:space="preserve"> І. Франка. Драматизм </w:t>
            </w:r>
            <w:proofErr w:type="spellStart"/>
            <w:r>
              <w:rPr>
                <w:rFonts w:ascii="Times New Roman" w:hAnsi="Times New Roman"/>
              </w:rPr>
              <w:t>людських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стосунків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r w:rsidRPr="00F158BD">
              <w:rPr>
                <w:rFonts w:ascii="Times New Roman" w:hAnsi="Times New Roman"/>
                <w:b/>
              </w:rPr>
              <w:t>“</w:t>
            </w:r>
            <w:proofErr w:type="spellStart"/>
            <w:r w:rsidRPr="00F158BD">
              <w:rPr>
                <w:rFonts w:ascii="Times New Roman" w:hAnsi="Times New Roman"/>
                <w:b/>
              </w:rPr>
              <w:t>Легенді</w:t>
            </w:r>
            <w:proofErr w:type="spellEnd"/>
            <w:r w:rsidRPr="00F158BD">
              <w:rPr>
                <w:rFonts w:ascii="Times New Roman" w:hAnsi="Times New Roman"/>
                <w:b/>
              </w:rPr>
              <w:t xml:space="preserve"> про </w:t>
            </w:r>
            <w:proofErr w:type="spellStart"/>
            <w:r w:rsidRPr="00F158BD">
              <w:rPr>
                <w:rFonts w:ascii="Times New Roman" w:hAnsi="Times New Roman"/>
                <w:b/>
              </w:rPr>
              <w:t>вічне</w:t>
            </w:r>
            <w:proofErr w:type="spellEnd"/>
            <w:r w:rsidRPr="00F158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58BD">
              <w:rPr>
                <w:rFonts w:ascii="Times New Roman" w:hAnsi="Times New Roman"/>
                <w:b/>
              </w:rPr>
              <w:t>життя</w:t>
            </w:r>
            <w:proofErr w:type="spellEnd"/>
            <w:r w:rsidRPr="00F158BD">
              <w:rPr>
                <w:rFonts w:ascii="Times New Roman" w:hAnsi="Times New Roman"/>
                <w:b/>
              </w:rPr>
              <w:t>”</w:t>
            </w:r>
          </w:p>
          <w:p w14:paraId="5E075193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Поема </w:t>
            </w:r>
            <w:r w:rsidRPr="00F158BD">
              <w:rPr>
                <w:rFonts w:ascii="Times New Roman" w:hAnsi="Times New Roman"/>
                <w:b/>
              </w:rPr>
              <w:t>“</w:t>
            </w:r>
            <w:proofErr w:type="spellStart"/>
            <w:r w:rsidRPr="00F158BD">
              <w:rPr>
                <w:rFonts w:ascii="Times New Roman" w:hAnsi="Times New Roman"/>
                <w:b/>
              </w:rPr>
              <w:t>Мойсей</w:t>
            </w:r>
            <w:proofErr w:type="spellEnd"/>
            <w:r w:rsidRPr="00F158BD">
              <w:rPr>
                <w:rFonts w:ascii="Times New Roman" w:hAnsi="Times New Roman"/>
                <w:b/>
              </w:rPr>
              <w:t xml:space="preserve">”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>
              <w:rPr>
                <w:rFonts w:ascii="Times New Roman" w:hAnsi="Times New Roman"/>
              </w:rPr>
              <w:t>вершинний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твір</w:t>
            </w:r>
            <w:proofErr w:type="spellEnd"/>
            <w:r>
              <w:rPr>
                <w:rFonts w:ascii="Times New Roman" w:hAnsi="Times New Roman"/>
              </w:rPr>
              <w:t xml:space="preserve"> І. Франка. Проблематика </w:t>
            </w:r>
            <w:proofErr w:type="spellStart"/>
            <w:r>
              <w:rPr>
                <w:rFonts w:ascii="Times New Roman" w:hAnsi="Times New Roman"/>
              </w:rPr>
              <w:t>твору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22131" w:rsidRPr="001D27FE" w14:paraId="7009F88F" w14:textId="77777777" w:rsidTr="009B20F1">
        <w:tc>
          <w:tcPr>
            <w:tcW w:w="10740" w:type="dxa"/>
          </w:tcPr>
          <w:p w14:paraId="519045B5" w14:textId="77777777" w:rsidR="00522131" w:rsidRDefault="00522131" w:rsidP="00D53D81">
            <w:pPr>
              <w:jc w:val="both"/>
              <w:rPr>
                <w:rFonts w:ascii="Times New Roman" w:hAnsi="Times New Roman"/>
                <w:i/>
                <w:color w:val="FF0000"/>
              </w:rPr>
            </w:pPr>
            <w:r w:rsidRPr="00B57A94">
              <w:rPr>
                <w:rFonts w:ascii="Times New Roman" w:hAnsi="Times New Roman"/>
                <w:b/>
                <w:i/>
              </w:rPr>
              <w:t>КР №3.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Творчість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Івана</w:t>
            </w:r>
            <w:proofErr w:type="spellEnd"/>
            <w:r>
              <w:rPr>
                <w:rFonts w:ascii="Times New Roman" w:hAnsi="Times New Roman"/>
              </w:rPr>
              <w:t xml:space="preserve"> Франка </w:t>
            </w:r>
            <w:r w:rsidRPr="00ED47A1">
              <w:rPr>
                <w:rFonts w:ascii="Times New Roman" w:hAnsi="Times New Roman"/>
                <w:i/>
                <w:color w:val="FF0000"/>
              </w:rPr>
              <w:t>(тест)</w:t>
            </w:r>
          </w:p>
          <w:p w14:paraId="26CF0BF2" w14:textId="77777777" w:rsidR="00522131" w:rsidRPr="001D27FE" w:rsidRDefault="00522131" w:rsidP="00D53D81">
            <w:pPr>
              <w:jc w:val="both"/>
              <w:rPr>
                <w:rFonts w:ascii="Times New Roman" w:hAnsi="Times New Roman"/>
              </w:rPr>
            </w:pPr>
            <w:hyperlink r:id="rId41" w:history="1">
              <w:r w:rsidRPr="00031C51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https://vseosvita.ua/test/start/cve801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22131" w:rsidRPr="001D27FE" w14:paraId="3B7BA783" w14:textId="77777777" w:rsidTr="009B20F1">
        <w:tc>
          <w:tcPr>
            <w:tcW w:w="10740" w:type="dxa"/>
          </w:tcPr>
          <w:p w14:paraId="49918840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Тема 4</w:t>
            </w:r>
          </w:p>
          <w:p w14:paraId="6F24D44B" w14:textId="77777777" w:rsidR="00522131" w:rsidRDefault="00522131" w:rsidP="00D53D8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Модерна </w:t>
            </w:r>
            <w:proofErr w:type="spellStart"/>
            <w:r>
              <w:rPr>
                <w:rFonts w:ascii="Times New Roman" w:hAnsi="Times New Roman"/>
                <w:sz w:val="28"/>
              </w:rPr>
              <w:t>українська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проза. </w:t>
            </w:r>
            <w:proofErr w:type="spellStart"/>
            <w:r>
              <w:rPr>
                <w:rFonts w:ascii="Times New Roman" w:hAnsi="Times New Roman"/>
                <w:sz w:val="28"/>
              </w:rPr>
              <w:t>Творчість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О. </w:t>
            </w:r>
            <w:proofErr w:type="spellStart"/>
            <w:r>
              <w:rPr>
                <w:rFonts w:ascii="Times New Roman" w:hAnsi="Times New Roman"/>
                <w:sz w:val="28"/>
              </w:rPr>
              <w:t>Кобилянської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В. </w:t>
            </w:r>
            <w:proofErr w:type="spellStart"/>
            <w:r>
              <w:rPr>
                <w:rFonts w:ascii="Times New Roman" w:hAnsi="Times New Roman"/>
                <w:sz w:val="28"/>
              </w:rPr>
              <w:t>Стефаника</w:t>
            </w:r>
            <w:proofErr w:type="spellEnd"/>
            <w:r>
              <w:rPr>
                <w:rFonts w:ascii="Times New Roman" w:hAnsi="Times New Roman"/>
                <w:sz w:val="28"/>
              </w:rPr>
              <w:t>, В. Винниченка</w:t>
            </w:r>
          </w:p>
          <w:p w14:paraId="72F1214D" w14:textId="77777777" w:rsidR="00522131" w:rsidRPr="00ED47A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27978215" w14:textId="77777777" w:rsidR="00522131" w:rsidRDefault="00522131" w:rsidP="00D53D81">
            <w:pPr>
              <w:pStyle w:val="NoSpacing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Прочитати ст. 157-204</w:t>
            </w:r>
          </w:p>
          <w:p w14:paraId="7A6623E3" w14:textId="77777777" w:rsidR="00522131" w:rsidRPr="00B57A94" w:rsidRDefault="00522131" w:rsidP="00D53D81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522131" w:rsidRPr="001D27FE" w14:paraId="41830B2D" w14:textId="77777777" w:rsidTr="009B20F1">
        <w:tc>
          <w:tcPr>
            <w:tcW w:w="10740" w:type="dxa"/>
          </w:tcPr>
          <w:p w14:paraId="11D623BC" w14:textId="77777777" w:rsidR="00522131" w:rsidRDefault="00522131" w:rsidP="00D53D81">
            <w:pPr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</w:rPr>
              <w:t>КР №4</w:t>
            </w:r>
            <w:r w:rsidRPr="00B57A94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Модерна </w:t>
            </w:r>
            <w:proofErr w:type="spellStart"/>
            <w:r>
              <w:rPr>
                <w:rFonts w:ascii="Times New Roman" w:hAnsi="Times New Roman"/>
                <w:sz w:val="28"/>
              </w:rPr>
              <w:t>українська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проза</w:t>
            </w:r>
            <w:r w:rsidRPr="00ED47A1">
              <w:rPr>
                <w:rFonts w:ascii="Times New Roman" w:hAnsi="Times New Roman"/>
                <w:i/>
                <w:color w:val="FF0000"/>
              </w:rPr>
              <w:t xml:space="preserve"> (тест)</w:t>
            </w:r>
          </w:p>
          <w:p w14:paraId="5F25A049" w14:textId="77777777" w:rsidR="00522131" w:rsidRDefault="00522131" w:rsidP="00D53D81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hyperlink r:id="rId42" w:history="1">
              <w:r w:rsidRPr="00031C51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https://vseosvita.ua/test/start/gdp713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22131" w:rsidRPr="001D27FE" w14:paraId="175385E3" w14:textId="77777777" w:rsidTr="009B20F1">
        <w:tc>
          <w:tcPr>
            <w:tcW w:w="10740" w:type="dxa"/>
          </w:tcPr>
          <w:p w14:paraId="5B50A473" w14:textId="77777777" w:rsidR="00522131" w:rsidRDefault="00522131" w:rsidP="00D53D81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Тема 5</w:t>
            </w:r>
          </w:p>
          <w:p w14:paraId="3FC1A738" w14:textId="77777777" w:rsidR="00522131" w:rsidRDefault="00522131" w:rsidP="00D53D81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Образне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слово </w:t>
            </w:r>
            <w:proofErr w:type="spellStart"/>
            <w:r>
              <w:rPr>
                <w:rFonts w:ascii="Times New Roman" w:hAnsi="Times New Roman"/>
                <w:sz w:val="28"/>
              </w:rPr>
              <w:t>поетичного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модернізму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</w:rPr>
              <w:t>Творчість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Лесі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Українки</w:t>
            </w:r>
            <w:proofErr w:type="spellEnd"/>
            <w:r>
              <w:rPr>
                <w:rFonts w:ascii="Times New Roman" w:hAnsi="Times New Roman"/>
                <w:sz w:val="28"/>
              </w:rPr>
              <w:t>, М. Вороного, Олександра Олеся</w:t>
            </w:r>
          </w:p>
          <w:p w14:paraId="0338E836" w14:textId="77777777" w:rsidR="00522131" w:rsidRPr="00782F46" w:rsidRDefault="00522131" w:rsidP="00D53D81">
            <w:pPr>
              <w:rPr>
                <w:rFonts w:ascii="Times New Roman" w:eastAsia="Calibri" w:hAnsi="Times New Roman"/>
                <w:sz w:val="28"/>
              </w:rPr>
            </w:pPr>
            <w:proofErr w:type="spellStart"/>
            <w:r w:rsidRPr="00782F46">
              <w:rPr>
                <w:rFonts w:ascii="Times New Roman" w:eastAsia="Calibri" w:hAnsi="Times New Roman"/>
                <w:sz w:val="28"/>
              </w:rPr>
              <w:t>Прочитати</w:t>
            </w:r>
            <w:proofErr w:type="spellEnd"/>
            <w:r w:rsidRPr="00782F46">
              <w:rPr>
                <w:rFonts w:ascii="Times New Roman" w:eastAsia="Calibri" w:hAnsi="Times New Roman"/>
                <w:sz w:val="28"/>
              </w:rPr>
              <w:t xml:space="preserve"> ст. 205-248</w:t>
            </w:r>
          </w:p>
          <w:p w14:paraId="3931236E" w14:textId="77777777" w:rsidR="00522131" w:rsidRDefault="00522131" w:rsidP="00D53D81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2D28F534" w14:textId="77777777" w:rsidR="00522131" w:rsidRDefault="00522131" w:rsidP="00D53D81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22131" w:rsidRPr="001D27FE" w14:paraId="07B96A15" w14:textId="77777777" w:rsidTr="009B20F1">
        <w:tc>
          <w:tcPr>
            <w:tcW w:w="10740" w:type="dxa"/>
          </w:tcPr>
          <w:p w14:paraId="7A441F91" w14:textId="77777777" w:rsidR="00522131" w:rsidRDefault="00522131" w:rsidP="00D53D81">
            <w:pPr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</w:rPr>
              <w:t>КР №4</w:t>
            </w:r>
            <w:r w:rsidRPr="00B57A94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Образне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слово </w:t>
            </w:r>
            <w:proofErr w:type="spellStart"/>
            <w:r>
              <w:rPr>
                <w:rFonts w:ascii="Times New Roman" w:hAnsi="Times New Roman"/>
                <w:sz w:val="28"/>
              </w:rPr>
              <w:t>поетичного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модернізму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  <w:r w:rsidRPr="00ED47A1">
              <w:rPr>
                <w:rFonts w:ascii="Times New Roman" w:hAnsi="Times New Roman"/>
                <w:i/>
                <w:color w:val="FF0000"/>
              </w:rPr>
              <w:t>(тест)</w:t>
            </w:r>
          </w:p>
          <w:p w14:paraId="227BF02B" w14:textId="77777777" w:rsidR="00522131" w:rsidRDefault="00522131" w:rsidP="00D53D81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hyperlink r:id="rId43" w:history="1">
              <w:r w:rsidRPr="00031C51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https://vseosvita.ua/test/start/lau977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22131" w:rsidRPr="001D27FE" w14:paraId="5AACD971" w14:textId="77777777" w:rsidTr="009B20F1">
        <w:tc>
          <w:tcPr>
            <w:tcW w:w="10740" w:type="dxa"/>
          </w:tcPr>
          <w:p w14:paraId="6F274D8A" w14:textId="77777777" w:rsidR="00522131" w:rsidRDefault="00522131" w:rsidP="00D53D81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51D6A3E3" w14:textId="77777777" w:rsidR="00522131" w:rsidRDefault="00522131" w:rsidP="00D53D81">
            <w:pPr>
              <w:rPr>
                <w:rFonts w:ascii="Times New Roman" w:hAnsi="Times New Roman"/>
                <w:b/>
                <w:i/>
              </w:rPr>
            </w:pPr>
          </w:p>
          <w:p w14:paraId="325A25F0" w14:textId="77777777" w:rsidR="00522131" w:rsidRDefault="00522131" w:rsidP="00D53D81">
            <w:pPr>
              <w:rPr>
                <w:rFonts w:ascii="Times New Roman" w:hAnsi="Times New Roman"/>
                <w:b/>
                <w:i/>
              </w:rPr>
            </w:pPr>
          </w:p>
          <w:p w14:paraId="476E464C" w14:textId="77777777" w:rsidR="00522131" w:rsidRPr="00782F46" w:rsidRDefault="00522131" w:rsidP="00D53D81">
            <w:pPr>
              <w:rPr>
                <w:rFonts w:ascii="Times New Roman" w:eastAsia="Calibri" w:hAnsi="Times New Roman"/>
                <w:sz w:val="32"/>
              </w:rPr>
            </w:pPr>
            <w:proofErr w:type="spellStart"/>
            <w:r w:rsidRPr="00782F46">
              <w:rPr>
                <w:rFonts w:ascii="Times New Roman" w:eastAsia="Calibri" w:hAnsi="Times New Roman"/>
                <w:sz w:val="32"/>
              </w:rPr>
              <w:t>Підручник</w:t>
            </w:r>
            <w:proofErr w:type="spellEnd"/>
            <w:r w:rsidRPr="00782F46">
              <w:rPr>
                <w:rFonts w:ascii="Times New Roman" w:eastAsia="Calibri" w:hAnsi="Times New Roman"/>
                <w:sz w:val="32"/>
              </w:rPr>
              <w:t xml:space="preserve">: </w:t>
            </w:r>
          </w:p>
          <w:p w14:paraId="6C8BB0D7" w14:textId="77777777" w:rsidR="00522131" w:rsidRPr="00782F46" w:rsidRDefault="00522131" w:rsidP="00D53D81">
            <w:pPr>
              <w:rPr>
                <w:rFonts w:ascii="Times New Roman" w:eastAsia="Calibri" w:hAnsi="Times New Roman"/>
                <w:sz w:val="32"/>
              </w:rPr>
            </w:pPr>
            <w:hyperlink r:id="rId44" w:history="1">
              <w:r w:rsidRPr="00782F46">
                <w:rPr>
                  <w:rFonts w:ascii="Times New Roman" w:eastAsia="Calibri" w:hAnsi="Times New Roman"/>
                  <w:color w:val="0000FF"/>
                  <w:sz w:val="32"/>
                  <w:u w:val="single"/>
                </w:rPr>
                <w:t>https://pidruchnyk.com.ua/392-ukrayinska-lteratura-avramenko-paharenko-10-klas.html</w:t>
              </w:r>
            </w:hyperlink>
            <w:r w:rsidRPr="00782F46">
              <w:rPr>
                <w:rFonts w:ascii="Times New Roman" w:eastAsia="Calibri" w:hAnsi="Times New Roman"/>
                <w:sz w:val="32"/>
              </w:rPr>
              <w:t xml:space="preserve"> </w:t>
            </w:r>
          </w:p>
          <w:p w14:paraId="460C2323" w14:textId="77777777" w:rsidR="00522131" w:rsidRPr="00522131" w:rsidRDefault="00522131" w:rsidP="00D53D81">
            <w:pPr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</w:tbl>
    <w:p w14:paraId="341EBB30" w14:textId="77777777" w:rsidR="00522131" w:rsidRDefault="00522131" w:rsidP="00522131">
      <w:pPr>
        <w:rPr>
          <w:rFonts w:ascii="Times New Roman" w:hAnsi="Times New Roman"/>
          <w:b/>
        </w:rPr>
      </w:pPr>
    </w:p>
    <w:p w14:paraId="19FFF2F0" w14:textId="77777777" w:rsidR="00522131" w:rsidRDefault="00522131" w:rsidP="00522131">
      <w:pPr>
        <w:rPr>
          <w:rFonts w:ascii="Times New Roman" w:hAnsi="Times New Roman"/>
          <w:b/>
        </w:rPr>
      </w:pPr>
    </w:p>
    <w:p w14:paraId="3DB75084" w14:textId="77777777" w:rsidR="00CB373A" w:rsidRDefault="00CB373A" w:rsidP="00CB373A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3C98BA56" w14:textId="77777777" w:rsidR="00CB373A" w:rsidRDefault="00CB373A" w:rsidP="00CB373A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Історії України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дл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4A313BAD" w14:textId="77777777" w:rsidR="00CB373A" w:rsidRDefault="00CB373A" w:rsidP="00CB373A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5DCB2BCB" w14:textId="77777777" w:rsidR="00CB373A" w:rsidRDefault="00CB373A" w:rsidP="00CB373A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565C03AE" w14:textId="77777777" w:rsidR="00CB373A" w:rsidRDefault="00CB373A" w:rsidP="00CB373A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4373"/>
        <w:gridCol w:w="5771"/>
      </w:tblGrid>
      <w:tr w:rsidR="00CB373A" w14:paraId="46CF694B" w14:textId="77777777" w:rsidTr="008977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A7F" w14:textId="77777777" w:rsidR="00CB373A" w:rsidRDefault="00CB373A" w:rsidP="0089777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D46" w14:textId="77777777" w:rsidR="00CB373A" w:rsidRDefault="00CB373A" w:rsidP="0089777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6AE" w14:textId="77777777" w:rsidR="00CB373A" w:rsidRDefault="00CB373A" w:rsidP="0089777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CB373A" w14:paraId="4DEB31B2" w14:textId="77777777" w:rsidTr="008977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20C" w14:textId="77777777" w:rsidR="00CB373A" w:rsidRDefault="00CB373A" w:rsidP="0089777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AFF" w14:textId="77777777" w:rsidR="00CB373A" w:rsidRPr="00917CCB" w:rsidRDefault="00CB373A" w:rsidP="0089777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Україна в роки першої світової війни</w:t>
            </w:r>
          </w:p>
          <w:p w14:paraId="4A6D8ACC" w14:textId="77777777" w:rsidR="00CB373A" w:rsidRPr="00917CCB" w:rsidRDefault="00CB373A" w:rsidP="0089777A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CDB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1-4 параграф</w:t>
            </w:r>
          </w:p>
          <w:p w14:paraId="32F87B37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019BB7EA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CB373A" w14:paraId="0F4BFE3E" w14:textId="77777777" w:rsidTr="008977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184" w14:textId="77777777" w:rsidR="00CB373A" w:rsidRPr="00917CCB" w:rsidRDefault="00CB373A" w:rsidP="0089777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917C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E0D1" w14:textId="77777777" w:rsidR="00CB373A" w:rsidRPr="00917CCB" w:rsidRDefault="00CB373A" w:rsidP="0089777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>Розділ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 ІІ.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Українська революція</w:t>
            </w:r>
          </w:p>
          <w:p w14:paraId="6B707FEC" w14:textId="77777777" w:rsidR="00CB373A" w:rsidRPr="00917CCB" w:rsidRDefault="00CB373A" w:rsidP="0089777A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44F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5-10 параграф</w:t>
            </w:r>
          </w:p>
          <w:p w14:paraId="5428A30A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36039664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  <w:p w14:paraId="42AD596A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CB373A" w14:paraId="548342F4" w14:textId="77777777" w:rsidTr="0089777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5FB" w14:textId="77777777" w:rsidR="00CB373A" w:rsidRPr="00917CCB" w:rsidRDefault="00CB373A" w:rsidP="0089777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6A2" w14:textId="77777777" w:rsidR="00CB373A" w:rsidRPr="00917CCB" w:rsidRDefault="00CB373A" w:rsidP="0089777A">
            <w:pP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Розділ ІІІ. Розгортання визвольних змагань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6C8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11-17 параграф</w:t>
            </w:r>
          </w:p>
          <w:p w14:paraId="4DD88001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05B38F0B" w14:textId="77777777" w:rsidR="00CB373A" w:rsidRDefault="00CB373A" w:rsidP="0089777A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F03315" w14:paraId="19BA68E7" w14:textId="77777777" w:rsidTr="00F03315">
        <w:tc>
          <w:tcPr>
            <w:tcW w:w="538" w:type="dxa"/>
          </w:tcPr>
          <w:p w14:paraId="1876FB5D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4373" w:type="dxa"/>
          </w:tcPr>
          <w:p w14:paraId="2795CE12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771" w:type="dxa"/>
          </w:tcPr>
          <w:p w14:paraId="390F4442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F03315" w14:paraId="7FDDF0E6" w14:textId="77777777" w:rsidTr="00F03315">
        <w:tc>
          <w:tcPr>
            <w:tcW w:w="538" w:type="dxa"/>
          </w:tcPr>
          <w:p w14:paraId="1F571FFD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373" w:type="dxa"/>
          </w:tcPr>
          <w:p w14:paraId="6C72FDFB" w14:textId="77777777" w:rsidR="00F03315" w:rsidRPr="00C261AE" w:rsidRDefault="00F03315" w:rsidP="0013220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IV</w:t>
            </w:r>
            <w:r w:rsidRPr="00917CCB"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Україна у складі тоталітарної імперії – союзу радянських соціалістичних республік</w:t>
            </w:r>
          </w:p>
          <w:p w14:paraId="1286748E" w14:textId="77777777" w:rsidR="00F03315" w:rsidRPr="00917CCB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5771" w:type="dxa"/>
          </w:tcPr>
          <w:p w14:paraId="4B32347E" w14:textId="77777777" w:rsidR="00F03315" w:rsidRPr="005C0623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§18-27;</w:t>
            </w:r>
          </w:p>
          <w:p w14:paraId="6014957F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10B80D2B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</w:tc>
      </w:tr>
      <w:tr w:rsidR="00F03315" w14:paraId="1D61979A" w14:textId="77777777" w:rsidTr="00F03315">
        <w:trPr>
          <w:trHeight w:val="1136"/>
        </w:trPr>
        <w:tc>
          <w:tcPr>
            <w:tcW w:w="538" w:type="dxa"/>
          </w:tcPr>
          <w:p w14:paraId="006FB64C" w14:textId="77777777" w:rsidR="00F03315" w:rsidRPr="00917CCB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 w:rsidRPr="00917C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73" w:type="dxa"/>
          </w:tcPr>
          <w:p w14:paraId="58B13622" w14:textId="77777777" w:rsidR="00F03315" w:rsidRPr="00C261AE" w:rsidRDefault="00F03315" w:rsidP="0013220B">
            <w:pPr>
              <w:shd w:val="clear" w:color="auto" w:fill="FFFFFF"/>
              <w:spacing w:line="420" w:lineRule="atLeast"/>
              <w:rPr>
                <w:rFonts w:ascii="Roboto" w:eastAsia="Times New Roman" w:hAnsi="Roboto" w:cs="Times New Roman"/>
                <w:color w:val="2B3885"/>
                <w:sz w:val="36"/>
                <w:szCs w:val="36"/>
                <w:lang w:val="uk-UA"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>Розділ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Західноукраїнські землі в міжвоєнний період</w:t>
            </w:r>
          </w:p>
          <w:p w14:paraId="21769CDB" w14:textId="77777777" w:rsidR="00F03315" w:rsidRPr="00DC4934" w:rsidRDefault="00F03315" w:rsidP="001322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  <w:p w14:paraId="5E6C4F14" w14:textId="77777777" w:rsidR="00F03315" w:rsidRPr="00917CCB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771" w:type="dxa"/>
          </w:tcPr>
          <w:p w14:paraId="7C22A414" w14:textId="77777777" w:rsidR="00F03315" w:rsidRPr="005C0623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§28-29;</w:t>
            </w:r>
          </w:p>
          <w:p w14:paraId="57FD9018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358DDA3C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1DFA10C2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F03315" w14:paraId="080C02A3" w14:textId="77777777" w:rsidTr="00F03315">
        <w:tc>
          <w:tcPr>
            <w:tcW w:w="538" w:type="dxa"/>
          </w:tcPr>
          <w:p w14:paraId="4401C078" w14:textId="77777777" w:rsidR="00F03315" w:rsidRPr="00917CCB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373" w:type="dxa"/>
          </w:tcPr>
          <w:p w14:paraId="1241870D" w14:textId="77777777" w:rsidR="00F03315" w:rsidRPr="00543017" w:rsidRDefault="00F03315" w:rsidP="0013220B">
            <w:pPr>
              <w:shd w:val="clear" w:color="auto" w:fill="FFFFFF"/>
              <w:spacing w:line="42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 xml:space="preserve">Розділ 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en-US" w:eastAsia="zh-CN" w:bidi="ar"/>
              </w:rPr>
              <w:t>V</w:t>
            </w:r>
            <w:r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zh-CN" w:bidi="ar"/>
              </w:rPr>
              <w:t>І. Україна в роки Другої Світової війни</w:t>
            </w:r>
          </w:p>
          <w:p w14:paraId="76E6ADD3" w14:textId="77777777" w:rsidR="00F03315" w:rsidRPr="005C0623" w:rsidRDefault="00F03315" w:rsidP="0013220B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CN" w:bidi="ar"/>
              </w:rPr>
            </w:pPr>
          </w:p>
        </w:tc>
        <w:tc>
          <w:tcPr>
            <w:tcW w:w="5771" w:type="dxa"/>
          </w:tcPr>
          <w:p w14:paraId="0AA76906" w14:textId="77777777" w:rsidR="00F03315" w:rsidRPr="005C0623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Прочитати §30-35;</w:t>
            </w:r>
          </w:p>
          <w:p w14:paraId="5374B7E9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самостійну роботу.</w:t>
            </w:r>
          </w:p>
          <w:p w14:paraId="3FC05058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Виконати контрольну роботу</w:t>
            </w:r>
          </w:p>
          <w:p w14:paraId="4FD70C9F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</w:tbl>
    <w:p w14:paraId="4AAC800E" w14:textId="77777777" w:rsidR="00CB373A" w:rsidRPr="00F03315" w:rsidRDefault="00CB373A" w:rsidP="00CB373A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56B964C3" w14:textId="77777777" w:rsidR="00CB373A" w:rsidRDefault="00CB373A" w:rsidP="00CB373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За підручником Історія України. Рівень стандарту. </w:t>
      </w:r>
    </w:p>
    <w:p w14:paraId="215B7837" w14:textId="77777777" w:rsidR="00CB373A" w:rsidRDefault="00CB373A" w:rsidP="00CB373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10 клас. автори В.С. Власов, С.В. Кульчицький Видавництво «Літера ЛТД» - 2018р. Київ</w:t>
      </w:r>
    </w:p>
    <w:p w14:paraId="4D1F949F" w14:textId="77777777" w:rsidR="00CB373A" w:rsidRPr="00D367D4" w:rsidRDefault="00CB373A" w:rsidP="00CB373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F42C3">
        <w:rPr>
          <w:rFonts w:ascii="Times New Roman" w:hAnsi="Times New Roman" w:cs="Times New Roman"/>
          <w:b/>
          <w:sz w:val="36"/>
          <w:szCs w:val="36"/>
          <w:lang w:val="uk-UA"/>
        </w:rPr>
        <w:t>https://shkola.in.ua/1749-istoriia-ukrainy-10-klas-vlasov-2018-stand.html</w:t>
      </w:r>
    </w:p>
    <w:p w14:paraId="4F956BE8" w14:textId="77777777" w:rsidR="00CB373A" w:rsidRPr="009C7464" w:rsidRDefault="00CB373A" w:rsidP="00CB373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Контрольні, самостійні, та практичні завдання будуть надсилатися через класного керівника. Виконані завдання надсилати на електрону пошту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vvlasenkof</w:t>
      </w:r>
      <w:proofErr w:type="spellEnd"/>
      <w:r w:rsidRPr="00107927">
        <w:rPr>
          <w:rFonts w:ascii="Times New Roman" w:hAnsi="Times New Roman" w:cs="Times New Roman"/>
          <w:sz w:val="36"/>
          <w:szCs w:val="36"/>
        </w:rPr>
        <w:t>@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gmail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>com</w:t>
      </w:r>
    </w:p>
    <w:p w14:paraId="07BBA851" w14:textId="77777777" w:rsidR="007D0226" w:rsidRDefault="007D0226" w:rsidP="007D0226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lastRenderedPageBreak/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4534DDA1" w14:textId="77777777" w:rsidR="007D0226" w:rsidRDefault="007D0226" w:rsidP="007D0226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математики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182737CB" w14:textId="77777777" w:rsidR="007D0226" w:rsidRDefault="007D0226" w:rsidP="007D0226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3394131B" w14:textId="77777777" w:rsidR="007D0226" w:rsidRDefault="007D0226" w:rsidP="007D0226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52ADBAAA" w14:textId="77777777" w:rsidR="007D0226" w:rsidRDefault="007D0226" w:rsidP="007D0226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974"/>
        <w:gridCol w:w="6176"/>
      </w:tblGrid>
      <w:tr w:rsidR="007D0226" w14:paraId="4E882388" w14:textId="77777777" w:rsidTr="00311D9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ED03" w14:textId="77777777" w:rsidR="007D0226" w:rsidRDefault="007D0226" w:rsidP="00311D9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374" w14:textId="77777777" w:rsidR="007D0226" w:rsidRDefault="007D0226" w:rsidP="00311D9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A42" w14:textId="77777777" w:rsidR="007D0226" w:rsidRDefault="007D0226" w:rsidP="00311D9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7D0226" w:rsidRPr="00DE352D" w14:paraId="7C94DEFE" w14:textId="77777777" w:rsidTr="00311D9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307" w14:textId="77777777" w:rsidR="007D0226" w:rsidRDefault="007D0226" w:rsidP="00311D9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F97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Алгебра і початки аналізу</w:t>
            </w:r>
          </w:p>
          <w:p w14:paraId="5547EAD9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Тема1. Функції, їх властивості і графіки.</w:t>
            </w:r>
          </w:p>
          <w:p w14:paraId="43095C40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Найбільше і найменше значення функції. Парні та непарні функції.</w:t>
            </w:r>
          </w:p>
          <w:p w14:paraId="5924DFC9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Степенева функція.</w:t>
            </w:r>
          </w:p>
          <w:p w14:paraId="76AA085E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Означення кореня </w:t>
            </w:r>
            <w:r>
              <w:rPr>
                <w:rFonts w:ascii="Times New Roman" w:hAnsi="Times New Roman" w:cs="Times New Roman"/>
                <w:i/>
                <w:sz w:val="28"/>
                <w:lang w:val="uk-UA"/>
              </w:rPr>
              <w:t>п-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го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степеня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 властивості.</w:t>
            </w:r>
          </w:p>
          <w:p w14:paraId="741002FE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Степінь з раціональним показником, властивості.</w:t>
            </w:r>
          </w:p>
          <w:p w14:paraId="254FCC6D" w14:textId="77777777" w:rsidR="007D0226" w:rsidRPr="001B74DE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Ірраціональні рівняння. рівняння.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38B5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302639B1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§§ 1-7.</w:t>
            </w:r>
          </w:p>
          <w:p w14:paraId="45800F26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Підсумкова контрольна робота №1 (варіант 1, с.116, завдання 1-20) </w:t>
            </w:r>
          </w:p>
          <w:p w14:paraId="5CD1ED99" w14:textId="77777777" w:rsidR="007D0226" w:rsidRPr="003B0BCC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Збірник задач і контрольних робіт 10 клас, Алгебра і початки аналізу, 2011, автори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А.Г.Мерзляк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та ін.</w:t>
            </w:r>
          </w:p>
        </w:tc>
      </w:tr>
      <w:tr w:rsidR="007D0226" w14:paraId="308B930B" w14:textId="77777777" w:rsidTr="00311D9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35C" w14:textId="77777777" w:rsidR="007D0226" w:rsidRPr="00DE352D" w:rsidRDefault="007D0226" w:rsidP="00311D9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DE352D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1D2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Алгебра і початки аналізу</w:t>
            </w:r>
          </w:p>
          <w:p w14:paraId="5EC6E9CD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Тема2. Тригонометричні функції.</w:t>
            </w:r>
          </w:p>
          <w:p w14:paraId="100448B3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Радіанна міра кута.</w:t>
            </w:r>
          </w:p>
          <w:p w14:paraId="0F65ABBC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Тригонометричні функції числового аргументу. Знаки значень тригонометричних функцій. Парність і непарність. Графіки тригонометричних функцій. Основні співвідношення між тригонометричними функціями одного й того самого аргументу.</w:t>
            </w:r>
          </w:p>
          <w:p w14:paraId="4A7A0152" w14:textId="77777777" w:rsidR="007D0226" w:rsidRPr="001B74DE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Формули додавання. Формули зведення.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7F34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§§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8-14</w:t>
            </w:r>
          </w:p>
          <w:p w14:paraId="79C9D49D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Підсумкова контрольна робота №2 (варіант 1, с.128, завдання 1-20) </w:t>
            </w:r>
          </w:p>
          <w:p w14:paraId="4EEE8C5C" w14:textId="77777777" w:rsidR="007D0226" w:rsidRPr="003B0BCC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Збірник задач і контрольних робіт 10 клас, Алгебра і початки аналізу, 2011, автори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А.Г.Мерзляк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та ін.</w:t>
            </w:r>
          </w:p>
        </w:tc>
      </w:tr>
      <w:tr w:rsidR="007D0226" w14:paraId="7D9949BA" w14:textId="77777777" w:rsidTr="00311D9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CDE" w14:textId="77777777" w:rsidR="007D0226" w:rsidRPr="001B74DE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1B74D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229D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Геометрія</w:t>
            </w:r>
          </w:p>
          <w:p w14:paraId="333EC584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Тема1.Паралельність у просторі.</w:t>
            </w:r>
          </w:p>
          <w:p w14:paraId="0A2C22C3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Основні поняття і аксіоми стереометрії. </w:t>
            </w:r>
          </w:p>
          <w:p w14:paraId="5A3E4318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Просторові фігури.</w:t>
            </w:r>
          </w:p>
          <w:p w14:paraId="21A0C8A9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Взаємне розміщення двох прямих у просторі.</w:t>
            </w:r>
          </w:p>
          <w:p w14:paraId="303EC62D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Паралельність прямої та площини.</w:t>
            </w:r>
          </w:p>
          <w:p w14:paraId="73456A76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Паралельність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площин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14:paraId="491220F6" w14:textId="77777777" w:rsidR="007D0226" w:rsidRPr="003B0BCC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Паралельне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проектування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4D04" w14:textId="77777777" w:rsidR="007D0226" w:rsidRPr="00862858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§§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27-32</w:t>
            </w:r>
          </w:p>
          <w:p w14:paraId="7CA26F83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Підсумкова контрольна робота №2, (варіант 1, с.96, завдання 1-4) </w:t>
            </w:r>
          </w:p>
          <w:p w14:paraId="7E9CE55A" w14:textId="77777777" w:rsidR="007D0226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Підсумкова контрольна робота №3, (варіант 1, с.97, завдання 1-5) </w:t>
            </w:r>
          </w:p>
          <w:p w14:paraId="6417BC22" w14:textId="77777777" w:rsidR="007D0226" w:rsidRPr="00C159AA" w:rsidRDefault="007D0226" w:rsidP="00311D93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Збірник задач і контрольних робіт 10 клас, Геометрія 2010, автори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А.Г.Мерзляк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та ін.</w:t>
            </w:r>
          </w:p>
        </w:tc>
      </w:tr>
      <w:tr w:rsidR="00F03315" w14:paraId="43511A46" w14:textId="77777777" w:rsidTr="00F03315">
        <w:tc>
          <w:tcPr>
            <w:tcW w:w="532" w:type="dxa"/>
          </w:tcPr>
          <w:p w14:paraId="10B8F7C2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974" w:type="dxa"/>
          </w:tcPr>
          <w:p w14:paraId="230595A2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176" w:type="dxa"/>
          </w:tcPr>
          <w:p w14:paraId="284A3E9F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F03315" w:rsidRPr="001D1662" w14:paraId="26F2D58E" w14:textId="77777777" w:rsidTr="00F03315">
        <w:tc>
          <w:tcPr>
            <w:tcW w:w="532" w:type="dxa"/>
          </w:tcPr>
          <w:p w14:paraId="1969D855" w14:textId="77777777" w:rsidR="00F03315" w:rsidRDefault="00F03315" w:rsidP="001322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974" w:type="dxa"/>
          </w:tcPr>
          <w:p w14:paraId="0C9CF3BF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Алгебра і початки аналізу</w:t>
            </w:r>
          </w:p>
          <w:p w14:paraId="7C3FA912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Тема3 Похідна та її  застосування</w:t>
            </w:r>
          </w:p>
          <w:p w14:paraId="31460AB4" w14:textId="77777777" w:rsidR="00F03315" w:rsidRPr="001B74DE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Поняття похідної. Правила обчислення похідних. Рівняння дотичної. Ознаки зростання і спадання функції. Точки екстремуму функції. Най більше і найменше значення функції. Побудова графіків функцій.</w:t>
            </w:r>
          </w:p>
        </w:tc>
        <w:tc>
          <w:tcPr>
            <w:tcW w:w="6176" w:type="dxa"/>
          </w:tcPr>
          <w:p w14:paraId="67157C45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§§ 18-25</w:t>
            </w:r>
          </w:p>
          <w:p w14:paraId="3E4D5DF3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Алгебра 11 клас Збірник задач і контрольних робіт, Харків, «Гімназія»,2011, автори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А.Г.Мерзляк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та ін.</w:t>
            </w:r>
          </w:p>
          <w:p w14:paraId="391A08EC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Контрольна робота №1 (варіант 1, с.70)</w:t>
            </w:r>
          </w:p>
          <w:p w14:paraId="36D510D0" w14:textId="77777777" w:rsidR="00F03315" w:rsidRPr="003B0BCC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Контрольна робота №2 (варіант 1, с.71)</w:t>
            </w:r>
          </w:p>
        </w:tc>
      </w:tr>
      <w:tr w:rsidR="00F03315" w14:paraId="1E6D02E0" w14:textId="77777777" w:rsidTr="00F03315">
        <w:tc>
          <w:tcPr>
            <w:tcW w:w="532" w:type="dxa"/>
          </w:tcPr>
          <w:p w14:paraId="4CF761D5" w14:textId="77777777" w:rsidR="00F03315" w:rsidRPr="001D1662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2</w:t>
            </w:r>
          </w:p>
        </w:tc>
        <w:tc>
          <w:tcPr>
            <w:tcW w:w="3974" w:type="dxa"/>
          </w:tcPr>
          <w:p w14:paraId="4970F987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Геометрія</w:t>
            </w:r>
          </w:p>
          <w:p w14:paraId="0E217F05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Тема2.Перпендикулярність у просторі. </w:t>
            </w:r>
          </w:p>
          <w:p w14:paraId="3612A787" w14:textId="77777777" w:rsidR="00F03315" w:rsidRPr="003B0BCC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Кут між прямими у просторі. Перпендикулярність прямої та площини. Перпендикуляр і похила. Кут між прямою і площиною. Двогранний кут. Кут між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площинами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6176" w:type="dxa"/>
          </w:tcPr>
          <w:p w14:paraId="04B1AF2D" w14:textId="77777777" w:rsidR="00F03315" w:rsidRPr="00862858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B70608">
              <w:rPr>
                <w:rFonts w:ascii="Times New Roman" w:hAnsi="Times New Roman" w:cs="Times New Roman"/>
                <w:sz w:val="28"/>
                <w:lang w:val="uk-UA"/>
              </w:rPr>
              <w:t>§§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33-37</w:t>
            </w:r>
          </w:p>
          <w:p w14:paraId="2F9A0F9D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Геометрія 10 клас Збірник задач і контрольних робіт, Харків, «Гімназія», 2010, автори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А.Г.Мерзляк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та ін.</w:t>
            </w:r>
          </w:p>
          <w:p w14:paraId="4455D1B4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Контрольна робота №5 (варіант 1, с.99, завдання 1-4) </w:t>
            </w:r>
          </w:p>
          <w:p w14:paraId="2B5AADCD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Контрольна робота №6 (варіант 1, с.100, завдання 1-5) </w:t>
            </w:r>
          </w:p>
          <w:p w14:paraId="50CA48EB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Контрольна робота №7, (варіант 1, завдання1-5)</w:t>
            </w:r>
          </w:p>
          <w:p w14:paraId="7B5C4917" w14:textId="77777777" w:rsidR="00F03315" w:rsidRPr="00C159AA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03315" w:rsidRPr="00432A45" w14:paraId="581502AD" w14:textId="77777777" w:rsidTr="00F03315">
        <w:tc>
          <w:tcPr>
            <w:tcW w:w="532" w:type="dxa"/>
          </w:tcPr>
          <w:p w14:paraId="5714073E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974" w:type="dxa"/>
          </w:tcPr>
          <w:p w14:paraId="3666B462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Геометрія </w:t>
            </w:r>
          </w:p>
          <w:p w14:paraId="1D22EBCB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Тема 3. Координати та  вектори у просторі. </w:t>
            </w:r>
          </w:p>
          <w:p w14:paraId="5FBC9C91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Декартові координати точки в просторі. Вектори в просторі. Додавання і віднімання векторів. Множення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вектора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на число. Скалярний добуток векторів. </w:t>
            </w:r>
          </w:p>
        </w:tc>
        <w:tc>
          <w:tcPr>
            <w:tcW w:w="6176" w:type="dxa"/>
          </w:tcPr>
          <w:p w14:paraId="61CF4E00" w14:textId="77777777" w:rsidR="00F03315" w:rsidRPr="00862858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B70608">
              <w:rPr>
                <w:rFonts w:ascii="Times New Roman" w:hAnsi="Times New Roman" w:cs="Times New Roman"/>
                <w:sz w:val="28"/>
                <w:lang w:val="uk-UA"/>
              </w:rPr>
              <w:t>§§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38-342</w:t>
            </w:r>
          </w:p>
          <w:p w14:paraId="68F04258" w14:textId="77777777" w:rsidR="00F0331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Геометрія 11 клас Збірник задач і контрольних робіт, Харків, «Гімназія», 2011, автори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А.Г.Мерзляк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та ін.</w:t>
            </w:r>
          </w:p>
          <w:p w14:paraId="642E1CD5" w14:textId="77777777" w:rsidR="00F03315" w:rsidRPr="00432A45" w:rsidRDefault="00F03315" w:rsidP="001322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Контрольна робота №1, с.90, варіант 1</w:t>
            </w:r>
          </w:p>
        </w:tc>
      </w:tr>
    </w:tbl>
    <w:p w14:paraId="7CAE5B8E" w14:textId="77777777" w:rsidR="007D0226" w:rsidRDefault="007D0226" w:rsidP="007D0226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47FB4182" w14:textId="77777777" w:rsidR="007D0226" w:rsidRDefault="007D0226" w:rsidP="007D0226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підручником: МАТЕМАТИКА 10.,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авт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А.Мерзляк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та ін.,2018.</w:t>
      </w:r>
    </w:p>
    <w:p w14:paraId="0D0CF9DD" w14:textId="77777777" w:rsidR="007D0226" w:rsidRPr="0072475B" w:rsidRDefault="007D0226" w:rsidP="007D0226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 w:rsidRPr="0072475B">
        <w:rPr>
          <w:rFonts w:ascii="Times New Roman" w:hAnsi="Times New Roman" w:cs="Times New Roman"/>
          <w:b/>
          <w:sz w:val="32"/>
          <w:szCs w:val="32"/>
          <w:lang w:val="uk-UA"/>
        </w:rPr>
        <w:tab/>
      </w:r>
    </w:p>
    <w:p w14:paraId="45DA3A66" w14:textId="77777777" w:rsidR="007D0226" w:rsidRPr="007D0226" w:rsidRDefault="007D022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sectPr w:rsidR="007D0226" w:rsidRPr="007D0226" w:rsidSect="003B1F2D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37A"/>
    <w:multiLevelType w:val="hybridMultilevel"/>
    <w:tmpl w:val="D73827C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114B3"/>
    <w:multiLevelType w:val="multilevel"/>
    <w:tmpl w:val="A4FA9D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E137D"/>
    <w:multiLevelType w:val="hybridMultilevel"/>
    <w:tmpl w:val="B9F8F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B86"/>
    <w:multiLevelType w:val="hybridMultilevel"/>
    <w:tmpl w:val="1B3A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0A9A"/>
    <w:multiLevelType w:val="hybridMultilevel"/>
    <w:tmpl w:val="180E51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208B"/>
    <w:multiLevelType w:val="hybridMultilevel"/>
    <w:tmpl w:val="C59A2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C0C2A"/>
    <w:multiLevelType w:val="hybridMultilevel"/>
    <w:tmpl w:val="CDACDE8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93AE9"/>
    <w:multiLevelType w:val="hybridMultilevel"/>
    <w:tmpl w:val="C59684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387C"/>
    <w:multiLevelType w:val="hybridMultilevel"/>
    <w:tmpl w:val="35F20A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FE2"/>
    <w:multiLevelType w:val="hybridMultilevel"/>
    <w:tmpl w:val="1B3A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711E9"/>
    <w:multiLevelType w:val="multilevel"/>
    <w:tmpl w:val="4AC4C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951D6"/>
    <w:multiLevelType w:val="hybridMultilevel"/>
    <w:tmpl w:val="ADBC9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F5D86"/>
    <w:multiLevelType w:val="multilevel"/>
    <w:tmpl w:val="2E3E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70EB3"/>
    <w:multiLevelType w:val="hybridMultilevel"/>
    <w:tmpl w:val="559EE17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94E95"/>
    <w:multiLevelType w:val="hybridMultilevel"/>
    <w:tmpl w:val="D876BD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B69D3"/>
    <w:multiLevelType w:val="hybridMultilevel"/>
    <w:tmpl w:val="C3CE2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021B9"/>
    <w:multiLevelType w:val="hybridMultilevel"/>
    <w:tmpl w:val="1B3A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7966"/>
    <w:multiLevelType w:val="hybridMultilevel"/>
    <w:tmpl w:val="595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E2A20"/>
    <w:multiLevelType w:val="hybridMultilevel"/>
    <w:tmpl w:val="C59684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A4AAE"/>
    <w:multiLevelType w:val="hybridMultilevel"/>
    <w:tmpl w:val="9918A36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AF284E"/>
    <w:multiLevelType w:val="hybridMultilevel"/>
    <w:tmpl w:val="56CC69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A5976"/>
    <w:multiLevelType w:val="hybridMultilevel"/>
    <w:tmpl w:val="8E82B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51306"/>
    <w:multiLevelType w:val="hybridMultilevel"/>
    <w:tmpl w:val="5672C69C"/>
    <w:lvl w:ilvl="0" w:tplc="64D48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53BDE"/>
    <w:multiLevelType w:val="hybridMultilevel"/>
    <w:tmpl w:val="B4DC12A6"/>
    <w:lvl w:ilvl="0" w:tplc="F7588A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25F51"/>
    <w:multiLevelType w:val="multilevel"/>
    <w:tmpl w:val="FA00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F94454"/>
    <w:multiLevelType w:val="multilevel"/>
    <w:tmpl w:val="3894FB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856934">
    <w:abstractNumId w:val="20"/>
  </w:num>
  <w:num w:numId="2" w16cid:durableId="1967152493">
    <w:abstractNumId w:val="11"/>
  </w:num>
  <w:num w:numId="3" w16cid:durableId="946501696">
    <w:abstractNumId w:val="3"/>
  </w:num>
  <w:num w:numId="4" w16cid:durableId="1647859099">
    <w:abstractNumId w:val="15"/>
  </w:num>
  <w:num w:numId="5" w16cid:durableId="109131152">
    <w:abstractNumId w:val="18"/>
  </w:num>
  <w:num w:numId="6" w16cid:durableId="294332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454230">
    <w:abstractNumId w:val="14"/>
  </w:num>
  <w:num w:numId="8" w16cid:durableId="742526131">
    <w:abstractNumId w:val="4"/>
  </w:num>
  <w:num w:numId="9" w16cid:durableId="6739219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5002765">
    <w:abstractNumId w:val="0"/>
  </w:num>
  <w:num w:numId="11" w16cid:durableId="1141655058">
    <w:abstractNumId w:val="6"/>
  </w:num>
  <w:num w:numId="12" w16cid:durableId="117988559">
    <w:abstractNumId w:val="21"/>
  </w:num>
  <w:num w:numId="13" w16cid:durableId="966079986">
    <w:abstractNumId w:val="19"/>
  </w:num>
  <w:num w:numId="14" w16cid:durableId="1218853714">
    <w:abstractNumId w:val="1"/>
  </w:num>
  <w:num w:numId="15" w16cid:durableId="630792300">
    <w:abstractNumId w:val="25"/>
  </w:num>
  <w:num w:numId="16" w16cid:durableId="752435534">
    <w:abstractNumId w:val="5"/>
  </w:num>
  <w:num w:numId="17" w16cid:durableId="2049529140">
    <w:abstractNumId w:val="23"/>
  </w:num>
  <w:num w:numId="18" w16cid:durableId="19674034">
    <w:abstractNumId w:val="22"/>
  </w:num>
  <w:num w:numId="19" w16cid:durableId="1301770708">
    <w:abstractNumId w:val="8"/>
  </w:num>
  <w:num w:numId="20" w16cid:durableId="927424165">
    <w:abstractNumId w:val="13"/>
  </w:num>
  <w:num w:numId="21" w16cid:durableId="293751278">
    <w:abstractNumId w:val="2"/>
  </w:num>
  <w:num w:numId="22" w16cid:durableId="1011765018">
    <w:abstractNumId w:val="7"/>
  </w:num>
  <w:num w:numId="23" w16cid:durableId="1795057879">
    <w:abstractNumId w:val="9"/>
  </w:num>
  <w:num w:numId="24" w16cid:durableId="840462650">
    <w:abstractNumId w:val="16"/>
  </w:num>
  <w:num w:numId="25" w16cid:durableId="658584437">
    <w:abstractNumId w:val="24"/>
  </w:num>
  <w:num w:numId="26" w16cid:durableId="650257396">
    <w:abstractNumId w:val="10"/>
  </w:num>
  <w:num w:numId="27" w16cid:durableId="2083864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908"/>
    <w:rsid w:val="000B58C0"/>
    <w:rsid w:val="000B5AE6"/>
    <w:rsid w:val="001471BE"/>
    <w:rsid w:val="00167FBE"/>
    <w:rsid w:val="00257C51"/>
    <w:rsid w:val="00385EE6"/>
    <w:rsid w:val="0039310B"/>
    <w:rsid w:val="003A254E"/>
    <w:rsid w:val="003B1F2D"/>
    <w:rsid w:val="00522131"/>
    <w:rsid w:val="005D0165"/>
    <w:rsid w:val="006030CE"/>
    <w:rsid w:val="007D0226"/>
    <w:rsid w:val="008C02C3"/>
    <w:rsid w:val="008E1FF8"/>
    <w:rsid w:val="00982340"/>
    <w:rsid w:val="009B20F1"/>
    <w:rsid w:val="009D5F3F"/>
    <w:rsid w:val="00BC0908"/>
    <w:rsid w:val="00C429D4"/>
    <w:rsid w:val="00CB373A"/>
    <w:rsid w:val="00F03315"/>
    <w:rsid w:val="00F57445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35B904"/>
  <w15:docId w15:val="{30402F7B-EB62-44F5-9018-7653AD94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0CE"/>
    <w:pPr>
      <w:keepNext/>
      <w:suppressAutoHyphens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a">
    <w:name w:val="Покажчик"/>
    <w:basedOn w:val="Normal"/>
    <w:qFormat/>
    <w:pPr>
      <w:suppressLineNumbers/>
    </w:pPr>
    <w:rPr>
      <w:rFonts w:ascii="Times New Roman" w:hAnsi="Times New Roman" w:cs="Lucida Sans"/>
      <w:sz w:val="24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4DD"/>
    <w:pPr>
      <w:suppressAutoHyphens w:val="0"/>
      <w:spacing w:after="200" w:line="276" w:lineRule="auto"/>
      <w:ind w:left="720"/>
      <w:contextualSpacing/>
    </w:pPr>
    <w:rPr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6030CE"/>
    <w:rPr>
      <w:rFonts w:ascii="Calibri Light" w:eastAsia="Times New Roman" w:hAnsi="Calibri Light"/>
      <w:b/>
      <w:bCs/>
      <w:kern w:val="32"/>
      <w:sz w:val="32"/>
      <w:szCs w:val="32"/>
      <w:lang w:eastAsia="ru-RU" w:bidi="ar-SA"/>
    </w:rPr>
  </w:style>
  <w:style w:type="table" w:customStyle="1" w:styleId="TableGrid1">
    <w:name w:val="Table Grid1"/>
    <w:basedOn w:val="TableNormal"/>
    <w:next w:val="TableGrid"/>
    <w:uiPriority w:val="39"/>
    <w:rsid w:val="00F03315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3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g2XBSoKjPsbjHFwRGSC-SMNNZzN_BiQh/view?usp=drive_link" TargetMode="External"/><Relationship Id="rId18" Type="http://schemas.openxmlformats.org/officeDocument/2006/relationships/hyperlink" Target="https://www.classtime.com/code/2GEE9Q" TargetMode="External"/><Relationship Id="rId26" Type="http://schemas.openxmlformats.org/officeDocument/2006/relationships/hyperlink" Target="https://www.classtime.com/code/WSYTV2" TargetMode="External"/><Relationship Id="rId39" Type="http://schemas.openxmlformats.org/officeDocument/2006/relationships/hyperlink" Target="https://vseosvita.ua/test/start/umo567" TargetMode="External"/><Relationship Id="rId21" Type="http://schemas.openxmlformats.org/officeDocument/2006/relationships/hyperlink" Target="https://www.classtime.com/code/GQ5RVD" TargetMode="External"/><Relationship Id="rId34" Type="http://schemas.openxmlformats.org/officeDocument/2006/relationships/hyperlink" Target="https://vseosvita.ua/test/start/dkg058" TargetMode="External"/><Relationship Id="rId42" Type="http://schemas.openxmlformats.org/officeDocument/2006/relationships/hyperlink" Target="https://vseosvita.ua/test/start/gdp713" TargetMode="External"/><Relationship Id="rId7" Type="http://schemas.openxmlformats.org/officeDocument/2006/relationships/hyperlink" Target="https://www.photope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5tMRV3epPX0?si=qCoth6ZJNkQDunC8" TargetMode="External"/><Relationship Id="rId29" Type="http://schemas.openxmlformats.org/officeDocument/2006/relationships/hyperlink" Target="https://www.classtime.com/code/KBSNC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5OKJrsGs2SQIAH3KOsGd8qRl04ZhQ9t2?usp=drive_link" TargetMode="External"/><Relationship Id="rId11" Type="http://schemas.openxmlformats.org/officeDocument/2006/relationships/hyperlink" Target="https://drive.google.com/file/d/133eYnaRX4PWINnwa-OeyRqkMCd1C3Bj7/view?usp=drive_link" TargetMode="External"/><Relationship Id="rId24" Type="http://schemas.openxmlformats.org/officeDocument/2006/relationships/hyperlink" Target="https://www.classtime.com/code/5HPEWY" TargetMode="External"/><Relationship Id="rId32" Type="http://schemas.openxmlformats.org/officeDocument/2006/relationships/hyperlink" Target="https://vseosvita.ua/test/start/rld710" TargetMode="External"/><Relationship Id="rId37" Type="http://schemas.openxmlformats.org/officeDocument/2006/relationships/hyperlink" Target="https://pidruchnyk.com.ua/1168-ukrainska-mova-10-klas-avramenko.html" TargetMode="External"/><Relationship Id="rId40" Type="http://schemas.openxmlformats.org/officeDocument/2006/relationships/hyperlink" Target="https://vseosvita.ua/test/start/rxf373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naurok.com.ua/test/join?gamecode=7823113" TargetMode="External"/><Relationship Id="rId15" Type="http://schemas.openxmlformats.org/officeDocument/2006/relationships/hyperlink" Target="https://www.classtime.com/code/WQ55NE" TargetMode="External"/><Relationship Id="rId23" Type="http://schemas.openxmlformats.org/officeDocument/2006/relationships/hyperlink" Target="https://www.classtime.com/code/RR2JW3" TargetMode="External"/><Relationship Id="rId28" Type="http://schemas.openxmlformats.org/officeDocument/2006/relationships/hyperlink" Target="https://www.classtime.com/code/U6RFP2" TargetMode="External"/><Relationship Id="rId36" Type="http://schemas.openxmlformats.org/officeDocument/2006/relationships/hyperlink" Target="https://vseosvita.ua/test/start/agq858" TargetMode="External"/><Relationship Id="rId10" Type="http://schemas.openxmlformats.org/officeDocument/2006/relationships/hyperlink" Target="https://drive.google.com/file/d/1v4j9oCEO_HoilOZGswEHMzb2PKm7tAuS/view?usp=drive_link" TargetMode="External"/><Relationship Id="rId19" Type="http://schemas.openxmlformats.org/officeDocument/2006/relationships/hyperlink" Target="https://www.classtime.com/code/63889P" TargetMode="External"/><Relationship Id="rId31" Type="http://schemas.openxmlformats.org/officeDocument/2006/relationships/hyperlink" Target="https://www.classtime.com/code/V9TQ49" TargetMode="External"/><Relationship Id="rId44" Type="http://schemas.openxmlformats.org/officeDocument/2006/relationships/hyperlink" Target="https://pidruchnyk.com.ua/392-ukrayinska-lteratura-avramenko-paharenko-10-kl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3JvrJelIdQshzf1dN49EgIl4K8Bb7q8i/view?usp=drive_link" TargetMode="External"/><Relationship Id="rId14" Type="http://schemas.openxmlformats.org/officeDocument/2006/relationships/hyperlink" Target="https://drive.google.com/drive/folders/1yBw4O0-tkIrNBZosRVacIUtHx94X8PXC?usp=drive_link" TargetMode="External"/><Relationship Id="rId22" Type="http://schemas.openxmlformats.org/officeDocument/2006/relationships/hyperlink" Target="https://www.classtime.com/code/77N9ZJ" TargetMode="External"/><Relationship Id="rId27" Type="http://schemas.openxmlformats.org/officeDocument/2006/relationships/hyperlink" Target="https://www.classtime.com/code/25A5FC" TargetMode="External"/><Relationship Id="rId30" Type="http://schemas.openxmlformats.org/officeDocument/2006/relationships/hyperlink" Target="https://www.classtime.com/code/H3I4TS" TargetMode="External"/><Relationship Id="rId35" Type="http://schemas.openxmlformats.org/officeDocument/2006/relationships/hyperlink" Target="https://vseosvita.ua/test/start/zdk222" TargetMode="External"/><Relationship Id="rId43" Type="http://schemas.openxmlformats.org/officeDocument/2006/relationships/hyperlink" Target="https://vseosvita.ua/test/start/lau977" TargetMode="External"/><Relationship Id="rId8" Type="http://schemas.openxmlformats.org/officeDocument/2006/relationships/hyperlink" Target="mailto:Sanbod5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jlSaYjRUGd28lw2GKq_d2_1V8ZgG2Kks/view?usp=drive_link" TargetMode="External"/><Relationship Id="rId17" Type="http://schemas.openxmlformats.org/officeDocument/2006/relationships/hyperlink" Target="https://www.classtime.com/code/R2GG8P" TargetMode="External"/><Relationship Id="rId25" Type="http://schemas.openxmlformats.org/officeDocument/2006/relationships/hyperlink" Target="https://www.classtime.com/code/KDU6QY" TargetMode="External"/><Relationship Id="rId33" Type="http://schemas.openxmlformats.org/officeDocument/2006/relationships/hyperlink" Target="https://vseosvita.ua/test/start/faq035" TargetMode="External"/><Relationship Id="rId38" Type="http://schemas.openxmlformats.org/officeDocument/2006/relationships/hyperlink" Target="https://vseosvita.ua/test/start/agq85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classtime.com/code/97NEZJ" TargetMode="External"/><Relationship Id="rId41" Type="http://schemas.openxmlformats.org/officeDocument/2006/relationships/hyperlink" Target="https://vseosvita.ua/test/start/cve80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36</Pages>
  <Words>24966</Words>
  <Characters>14231</Characters>
  <Application>Microsoft Office Word</Application>
  <DocSecurity>0</DocSecurity>
  <Lines>118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dc:description/>
  <cp:lastModifiedBy>Hellboy</cp:lastModifiedBy>
  <cp:revision>21</cp:revision>
  <dcterms:created xsi:type="dcterms:W3CDTF">2024-10-24T16:59:00Z</dcterms:created>
  <dcterms:modified xsi:type="dcterms:W3CDTF">2026-03-08T10:32:00Z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5818B83367194563952F9D498B1D42CB_12</vt:lpwstr>
  </property>
  <property fmtid="{D5CDD505-2E9C-101B-9397-08002B2CF9AE}" pid="3" name="KSOProductBuildVer">
    <vt:lpwstr>1033-12.2.0.13431</vt:lpwstr>
  </property>
</Properties>
</file>