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E5" w:rsidRDefault="002D6AE5" w:rsidP="002D6A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2D6AE5" w:rsidRDefault="002D6AE5" w:rsidP="002D6AE5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німецької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</w:p>
    <w:p w:rsidR="002D6AE5" w:rsidRDefault="002D6AE5" w:rsidP="002D6A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2D6AE5" w:rsidRDefault="002D6AE5" w:rsidP="002D6AE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D6AE5" w:rsidRDefault="002D6AE5" w:rsidP="002D6AE5">
      <w:pPr>
        <w:pStyle w:val="a4"/>
        <w:rPr>
          <w:rFonts w:ascii="Times New Roman" w:hAnsi="Times New Roman" w:cs="Times New Roman"/>
          <w:sz w:val="32"/>
          <w:lang w:val="uk-UA"/>
        </w:rPr>
      </w:pPr>
    </w:p>
    <w:tbl>
      <w:tblPr>
        <w:tblStyle w:val="a5"/>
        <w:tblW w:w="113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62"/>
        <w:gridCol w:w="8611"/>
      </w:tblGrid>
      <w:tr w:rsidR="002D6AE5" w:rsidTr="00DF1940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32"/>
                <w:lang w:val="uk-UA" w:eastAsia="ru-RU"/>
              </w:rPr>
              <w:t>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32"/>
                <w:lang w:val="uk-UA" w:eastAsia="ru-RU"/>
              </w:rPr>
              <w:t xml:space="preserve">Теми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 w:eastAsia="ru-RU"/>
              </w:rPr>
            </w:pPr>
            <w:r>
              <w:rPr>
                <w:rFonts w:ascii="Times New Roman" w:hAnsi="Times New Roman" w:cs="Times New Roman"/>
                <w:sz w:val="32"/>
                <w:lang w:val="uk-UA" w:eastAsia="ru-RU"/>
              </w:rPr>
              <w:t>Завдання</w:t>
            </w:r>
          </w:p>
        </w:tc>
      </w:tr>
      <w:tr w:rsidR="002D6AE5" w:rsidRPr="000B3C6C" w:rsidTr="00DF1940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18BB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 xml:space="preserve">Ich, meine Familie und meine Freunde 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(Я, моя родина і мої друзі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3C6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4,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10</w:t>
            </w:r>
          </w:p>
        </w:tc>
      </w:tr>
      <w:tr w:rsidR="002D6AE5" w:rsidRPr="000B3C6C" w:rsidTr="00DF1940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Pr="000B3C6C" w:rsidRDefault="002D6AE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 w:rsidRPr="000B3C6C">
              <w:rPr>
                <w:rFonts w:ascii="Times New Roman" w:hAnsi="Times New Roman" w:cs="Times New Roman"/>
                <w:sz w:val="28"/>
                <w:lang w:val="uk-UA"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Pr="000B3C6C" w:rsidRDefault="000B18BB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Reise</w:t>
            </w:r>
            <w:r w:rsidRPr="000B3C6C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(Подорож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3C6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9,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31;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15,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34 (усно)</w:t>
            </w:r>
          </w:p>
        </w:tc>
      </w:tr>
      <w:tr w:rsidR="002D6AE5" w:rsidRPr="000B3C6C" w:rsidTr="00DF1940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Pr="000B3C6C" w:rsidRDefault="000B18BB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Literatur</w:t>
            </w:r>
            <w:r w:rsidRPr="000B3C6C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 w:rsidR="002D6AE5" w:rsidRPr="000B3C6C">
              <w:rPr>
                <w:rFonts w:ascii="Times New Roman" w:hAnsi="Times New Roman" w:cs="Times New Roman"/>
                <w:sz w:val="28"/>
                <w:lang w:val="uk-UA" w:eastAsia="ru-RU"/>
              </w:rPr>
              <w:t>(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Література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3C6C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49</w:t>
            </w:r>
            <w:r w:rsidR="00C959A0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; </w:t>
            </w:r>
            <w:proofErr w:type="spellStart"/>
            <w:r w:rsidR="00C959A0"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 w:rsidR="00C959A0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15, </w:t>
            </w:r>
            <w:proofErr w:type="spellStart"/>
            <w:r w:rsidR="00C959A0"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 w:rsidR="00C959A0">
              <w:rPr>
                <w:rFonts w:ascii="Times New Roman" w:hAnsi="Times New Roman" w:cs="Times New Roman"/>
                <w:sz w:val="28"/>
                <w:lang w:val="uk-UA" w:eastAsia="ru-RU"/>
              </w:rPr>
              <w:t>. 59</w:t>
            </w:r>
          </w:p>
        </w:tc>
      </w:tr>
      <w:tr w:rsidR="002D6AE5" w:rsidTr="00DF1940">
        <w:trPr>
          <w:trHeight w:val="1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18BB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Kino</w:t>
            </w:r>
            <w:r w:rsidRPr="000B3C6C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und</w:t>
            </w:r>
            <w:r w:rsidRPr="000B3C6C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Theater</w:t>
            </w:r>
            <w:r w:rsidRPr="000B3C6C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(Кіно і театр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</w:p>
          <w:p w:rsidR="002D6AE5" w:rsidRDefault="00C959A0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1, 3,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78</w:t>
            </w:r>
          </w:p>
        </w:tc>
      </w:tr>
      <w:tr w:rsidR="002D6AE5" w:rsidRPr="000F1589" w:rsidTr="00DF1940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18BB">
            <w:pPr>
              <w:pStyle w:val="a4"/>
              <w:rPr>
                <w:rFonts w:ascii="Times New Roman" w:hAnsi="Times New Roman" w:cs="Times New Roman"/>
                <w:sz w:val="28"/>
                <w:lang w:val="de-DE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 xml:space="preserve">Schulleben 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(Шкільне життя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)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Підручник: </w:t>
            </w:r>
          </w:p>
          <w:p w:rsidR="002D6AE5" w:rsidRDefault="000F1589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101-102;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19,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111</w:t>
            </w:r>
          </w:p>
        </w:tc>
      </w:tr>
      <w:tr w:rsidR="002D6AE5" w:rsidRPr="000F1589" w:rsidTr="00DF1940">
        <w:trPr>
          <w:trHeight w:val="1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18BB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Zukunftspl</w:t>
            </w:r>
            <w:proofErr w:type="spellEnd"/>
            <w:r w:rsidRPr="000F1589">
              <w:rPr>
                <w:rFonts w:ascii="Times New Roman" w:hAnsi="Times New Roman" w:cs="Times New Roman"/>
                <w:sz w:val="28"/>
                <w:lang w:val="uk-UA" w:eastAsia="ru-RU"/>
              </w:rPr>
              <w:t>ä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ne</w:t>
            </w:r>
            <w:r w:rsidRPr="000F1589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(Плани на майбутнє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Підручник:</w:t>
            </w:r>
          </w:p>
          <w:p w:rsidR="002D6AE5" w:rsidRDefault="000F1589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121</w:t>
            </w:r>
          </w:p>
        </w:tc>
      </w:tr>
      <w:tr w:rsidR="002D6AE5" w:rsidTr="00DF1940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7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18BB" w:rsidP="000B18BB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Deutschsprachige Länder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Німецькомовні країни</w:t>
            </w:r>
            <w:r w:rsidR="002D6AE5">
              <w:rPr>
                <w:rFonts w:ascii="Times New Roman" w:hAnsi="Times New Roman" w:cs="Times New Roman"/>
                <w:sz w:val="28"/>
                <w:lang w:val="uk-UA" w:eastAsia="ru-RU"/>
              </w:rPr>
              <w:t>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Підручник:</w:t>
            </w:r>
          </w:p>
          <w:p w:rsidR="002D6AE5" w:rsidRDefault="000F1589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139-140</w:t>
            </w:r>
          </w:p>
        </w:tc>
      </w:tr>
      <w:tr w:rsidR="000B18BB" w:rsidTr="00DF1940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BB" w:rsidRDefault="000B18BB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BB" w:rsidRPr="00EB3D73" w:rsidRDefault="00EB3D73" w:rsidP="000B18BB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Die</w:t>
            </w:r>
            <w:r w:rsidRPr="000F1589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Ukraine</w:t>
            </w:r>
            <w:r w:rsidRPr="000F1589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(Україна)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7A" w:rsidRDefault="00D5477A" w:rsidP="00D5477A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Підручник:</w:t>
            </w:r>
          </w:p>
          <w:p w:rsidR="000B18BB" w:rsidRDefault="00D5477A" w:rsidP="00D5477A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. 167-168</w:t>
            </w:r>
          </w:p>
        </w:tc>
      </w:tr>
      <w:tr w:rsidR="002D6AE5" w:rsidTr="00DF1940">
        <w:trPr>
          <w:trHeight w:val="1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0B18BB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2D6AE5">
            <w:pPr>
              <w:pStyle w:val="a4"/>
              <w:rPr>
                <w:rFonts w:ascii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de-DE" w:eastAsia="ru-RU"/>
              </w:rPr>
              <w:t>Test</w:t>
            </w:r>
            <w:r>
              <w:rPr>
                <w:rFonts w:ascii="Times New Roman" w:hAnsi="Times New Roman" w:cs="Times New Roman"/>
                <w:sz w:val="28"/>
                <w:lang w:val="uk-UA" w:eastAsia="ru-RU"/>
              </w:rPr>
              <w:t xml:space="preserve"> (Тест граматичний) за посиланням: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AE5" w:rsidRDefault="00EB3D7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hyperlink r:id="rId4" w:history="1">
              <w:r w:rsidRPr="005A76E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 w:eastAsia="ru-RU"/>
                </w:rPr>
                <w:t>https://drive.google.com/file/d/1vRk2MmVfMy5zMI6upzQa6BoQ5knWnfIv/view?usp=sharing</w:t>
              </w:r>
            </w:hyperlink>
          </w:p>
          <w:p w:rsidR="002D6AE5" w:rsidRDefault="002D6AE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Посилання копіювати БЕЗ пробілів!</w:t>
            </w:r>
          </w:p>
        </w:tc>
      </w:tr>
    </w:tbl>
    <w:p w:rsidR="002D6AE5" w:rsidRDefault="002D6AE5" w:rsidP="002D6AE5">
      <w:pPr>
        <w:pStyle w:val="a4"/>
        <w:rPr>
          <w:rFonts w:ascii="Times New Roman" w:hAnsi="Times New Roman" w:cs="Times New Roman"/>
          <w:b/>
          <w:sz w:val="32"/>
          <w:lang w:val="uk-UA"/>
        </w:rPr>
      </w:pPr>
    </w:p>
    <w:p w:rsidR="000B18BB" w:rsidRPr="000B18BB" w:rsidRDefault="002D6AE5" w:rsidP="002D6AE5">
      <w:pPr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За підручником: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 w:rsidR="000B18BB">
        <w:rPr>
          <w:rFonts w:ascii="Times New Roman" w:hAnsi="Times New Roman" w:cs="Times New Roman"/>
          <w:b/>
          <w:sz w:val="32"/>
          <w:lang w:val="uk-UA"/>
        </w:rPr>
        <w:t xml:space="preserve">Німецька мова (5-й рік навчання): підручник для 9 класу закладів </w:t>
      </w:r>
      <w:proofErr w:type="spellStart"/>
      <w:r w:rsidR="000B18BB">
        <w:rPr>
          <w:rFonts w:ascii="Times New Roman" w:hAnsi="Times New Roman" w:cs="Times New Roman"/>
          <w:b/>
          <w:sz w:val="32"/>
          <w:lang w:val="uk-UA"/>
        </w:rPr>
        <w:t>заг</w:t>
      </w:r>
      <w:proofErr w:type="spellEnd"/>
      <w:r w:rsidR="000B18BB">
        <w:rPr>
          <w:rFonts w:ascii="Times New Roman" w:hAnsi="Times New Roman" w:cs="Times New Roman"/>
          <w:b/>
          <w:sz w:val="32"/>
          <w:lang w:val="uk-UA"/>
        </w:rPr>
        <w:t xml:space="preserve">. сер. освіти/Н.П. </w:t>
      </w:r>
      <w:proofErr w:type="spellStart"/>
      <w:r w:rsidR="000B18BB">
        <w:rPr>
          <w:rFonts w:ascii="Times New Roman" w:hAnsi="Times New Roman" w:cs="Times New Roman"/>
          <w:b/>
          <w:sz w:val="32"/>
          <w:lang w:val="uk-UA"/>
        </w:rPr>
        <w:t>Басай</w:t>
      </w:r>
      <w:proofErr w:type="spellEnd"/>
      <w:r w:rsidR="000B18BB">
        <w:rPr>
          <w:rFonts w:ascii="Times New Roman" w:hAnsi="Times New Roman" w:cs="Times New Roman"/>
          <w:b/>
          <w:sz w:val="32"/>
          <w:lang w:val="uk-UA"/>
        </w:rPr>
        <w:t>, 2021 (2017)</w:t>
      </w:r>
    </w:p>
    <w:p w:rsidR="00DF1940" w:rsidRDefault="000B18BB" w:rsidP="002D6AE5">
      <w:pPr>
        <w:rPr>
          <w:rFonts w:ascii="Times New Roman" w:hAnsi="Times New Roman" w:cs="Times New Roman"/>
          <w:sz w:val="32"/>
          <w:lang w:val="uk-UA"/>
        </w:rPr>
      </w:pPr>
      <w:hyperlink r:id="rId5" w:history="1">
        <w:r w:rsidRPr="005A76EC">
          <w:rPr>
            <w:rStyle w:val="a3"/>
            <w:rFonts w:ascii="Times New Roman" w:hAnsi="Times New Roman" w:cs="Times New Roman"/>
            <w:sz w:val="32"/>
            <w:lang w:val="uk-UA"/>
          </w:rPr>
          <w:t>https://lib.imzo.gov.ua/wa-data/public/site/books2/pidruchnyky-9-klas/18-inozemna-mova-nimecka-9-klas/metodika-nadija-bassai-deutsch-9-.pdf</w:t>
        </w:r>
      </w:hyperlink>
      <w:bookmarkStart w:id="0" w:name="_GoBack"/>
      <w:bookmarkEnd w:id="0"/>
    </w:p>
    <w:p w:rsidR="00DF1940" w:rsidRPr="00EB3D73" w:rsidRDefault="00DF1940" w:rsidP="002D6AE5">
      <w:pPr>
        <w:rPr>
          <w:rFonts w:ascii="Times New Roman" w:hAnsi="Times New Roman" w:cs="Times New Roman"/>
          <w:sz w:val="32"/>
          <w:lang w:val="uk-UA"/>
        </w:rPr>
      </w:pPr>
    </w:p>
    <w:sectPr w:rsidR="00DF1940" w:rsidRPr="00EB3D73" w:rsidSect="002D6AE5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6A"/>
    <w:rsid w:val="000B18BB"/>
    <w:rsid w:val="000B3C6C"/>
    <w:rsid w:val="000F1589"/>
    <w:rsid w:val="00133E6A"/>
    <w:rsid w:val="002D6AE5"/>
    <w:rsid w:val="007B73EA"/>
    <w:rsid w:val="00A62B30"/>
    <w:rsid w:val="00C959A0"/>
    <w:rsid w:val="00D5477A"/>
    <w:rsid w:val="00DF1940"/>
    <w:rsid w:val="00E129F9"/>
    <w:rsid w:val="00E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AF4A"/>
  <w15:chartTrackingRefBased/>
  <w15:docId w15:val="{5A120D3F-0BE4-4216-879B-952312D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E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AE5"/>
    <w:rPr>
      <w:color w:val="0000FF"/>
      <w:u w:val="single"/>
    </w:rPr>
  </w:style>
  <w:style w:type="paragraph" w:styleId="a4">
    <w:name w:val="No Spacing"/>
    <w:uiPriority w:val="1"/>
    <w:qFormat/>
    <w:rsid w:val="002D6AE5"/>
    <w:pPr>
      <w:spacing w:after="0" w:line="240" w:lineRule="auto"/>
    </w:pPr>
  </w:style>
  <w:style w:type="table" w:styleId="a5">
    <w:name w:val="Table Grid"/>
    <w:basedOn w:val="a1"/>
    <w:uiPriority w:val="39"/>
    <w:rsid w:val="002D6AE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b.imzo.gov.ua/wa-data/public/site/books2/pidruchnyky-9-klas/18-inozemna-mova-nimecka-9-klas/metodika-nadija-bassai-deutsch-9-.pdf" TargetMode="External"/><Relationship Id="rId4" Type="http://schemas.openxmlformats.org/officeDocument/2006/relationships/hyperlink" Target="https://drive.google.com/file/d/1vRk2MmVfMy5zMI6upzQa6BoQ5knWnfIv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14</cp:revision>
  <dcterms:created xsi:type="dcterms:W3CDTF">2026-01-21T09:51:00Z</dcterms:created>
  <dcterms:modified xsi:type="dcterms:W3CDTF">2026-01-21T10:49:00Z</dcterms:modified>
</cp:coreProperties>
</file>