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C19" w:rsidRPr="00CA23ED" w:rsidRDefault="002D6C19" w:rsidP="00CA23ED">
      <w:pPr>
        <w:spacing w:after="0"/>
        <w:ind w:firstLine="567"/>
        <w:jc w:val="center"/>
        <w:rPr>
          <w:rFonts w:ascii="Times New Roman" w:eastAsia="Times New Roman" w:hAnsi="Times New Roman" w:cs="Times New Roman"/>
          <w:color w:val="000000" w:themeColor="text1"/>
          <w:kern w:val="32"/>
          <w:sz w:val="28"/>
          <w:szCs w:val="28"/>
        </w:rPr>
      </w:pPr>
      <w:r w:rsidRPr="00CA23ED">
        <w:rPr>
          <w:rFonts w:ascii="Times New Roman" w:eastAsia="Times New Roman" w:hAnsi="Times New Roman" w:cs="Times New Roman"/>
          <w:color w:val="000000" w:themeColor="text1"/>
          <w:kern w:val="32"/>
          <w:sz w:val="28"/>
          <w:szCs w:val="28"/>
        </w:rPr>
        <w:object w:dxaOrig="975" w:dyaOrig="1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5pt;height:64.5pt" o:ole="" fillcolor="window">
            <v:imagedata r:id="rId7" o:title=""/>
          </v:shape>
          <o:OLEObject Type="Embed" ProgID="Word.Picture.8" ShapeID="_x0000_i1025" DrawAspect="Content" ObjectID="_1607407440" r:id="rId8"/>
        </w:object>
      </w:r>
    </w:p>
    <w:p w:rsidR="002D6C19" w:rsidRPr="00CA23ED" w:rsidRDefault="002D6C19" w:rsidP="00CA23ED">
      <w:pPr>
        <w:spacing w:after="0"/>
        <w:ind w:firstLine="567"/>
        <w:jc w:val="center"/>
        <w:rPr>
          <w:rFonts w:ascii="Times New Roman" w:eastAsia="Times New Roman" w:hAnsi="Times New Roman" w:cs="Times New Roman"/>
          <w:color w:val="000000" w:themeColor="text1"/>
          <w:sz w:val="28"/>
          <w:szCs w:val="28"/>
        </w:rPr>
      </w:pPr>
    </w:p>
    <w:p w:rsidR="000208AE" w:rsidRDefault="002D6C19" w:rsidP="00CA23ED">
      <w:pPr>
        <w:spacing w:after="0"/>
        <w:ind w:firstLine="567"/>
        <w:jc w:val="center"/>
        <w:rPr>
          <w:rFonts w:ascii="Times New Roman" w:eastAsia="Times New Roman" w:hAnsi="Times New Roman" w:cs="Times New Roman"/>
          <w:b/>
          <w:bCs/>
          <w:color w:val="000000" w:themeColor="text1"/>
          <w:sz w:val="56"/>
          <w:szCs w:val="28"/>
          <w:lang w:val="uk-UA"/>
        </w:rPr>
      </w:pPr>
      <w:r w:rsidRPr="00CA23ED">
        <w:rPr>
          <w:rFonts w:ascii="Times New Roman" w:eastAsia="Times New Roman" w:hAnsi="Times New Roman" w:cs="Times New Roman"/>
          <w:bCs/>
          <w:iCs/>
          <w:color w:val="000000" w:themeColor="text1"/>
          <w:kern w:val="32"/>
          <w:sz w:val="28"/>
          <w:szCs w:val="28"/>
        </w:rPr>
        <w:t>ШКОЛА І-ІІІ СТУПЕНІВ № 217 ДАРНИЦЬКОГО РАЙОНУ М. КИЄВА</w:t>
      </w:r>
    </w:p>
    <w:p w:rsidR="000208AE" w:rsidRDefault="000208AE" w:rsidP="00CA23ED">
      <w:pPr>
        <w:spacing w:after="0"/>
        <w:ind w:firstLine="567"/>
        <w:jc w:val="center"/>
        <w:rPr>
          <w:rFonts w:ascii="Times New Roman" w:eastAsia="Times New Roman" w:hAnsi="Times New Roman" w:cs="Times New Roman"/>
          <w:b/>
          <w:bCs/>
          <w:color w:val="000000" w:themeColor="text1"/>
          <w:sz w:val="56"/>
          <w:szCs w:val="28"/>
          <w:lang w:val="uk-UA"/>
        </w:rPr>
      </w:pPr>
    </w:p>
    <w:p w:rsidR="000208AE" w:rsidRDefault="000208AE" w:rsidP="00CA23ED">
      <w:pPr>
        <w:spacing w:after="0"/>
        <w:ind w:firstLine="567"/>
        <w:jc w:val="center"/>
        <w:rPr>
          <w:rFonts w:ascii="Times New Roman" w:eastAsia="Times New Roman" w:hAnsi="Times New Roman" w:cs="Times New Roman"/>
          <w:b/>
          <w:bCs/>
          <w:color w:val="000000" w:themeColor="text1"/>
          <w:sz w:val="56"/>
          <w:szCs w:val="28"/>
          <w:lang w:val="uk-UA"/>
        </w:rPr>
      </w:pPr>
    </w:p>
    <w:p w:rsidR="002D6C19" w:rsidRPr="000208AE" w:rsidRDefault="002D6C19" w:rsidP="00CA23ED">
      <w:pPr>
        <w:spacing w:after="0"/>
        <w:ind w:firstLine="567"/>
        <w:jc w:val="center"/>
        <w:rPr>
          <w:rFonts w:ascii="Times New Roman" w:eastAsia="Times New Roman" w:hAnsi="Times New Roman" w:cs="Times New Roman"/>
          <w:color w:val="000000" w:themeColor="text1"/>
          <w:sz w:val="56"/>
          <w:szCs w:val="28"/>
        </w:rPr>
      </w:pPr>
      <w:r w:rsidRPr="000208AE">
        <w:rPr>
          <w:rFonts w:ascii="Times New Roman" w:eastAsia="Times New Roman" w:hAnsi="Times New Roman" w:cs="Times New Roman"/>
          <w:b/>
          <w:bCs/>
          <w:color w:val="000000" w:themeColor="text1"/>
          <w:sz w:val="56"/>
          <w:szCs w:val="28"/>
        </w:rPr>
        <w:t>ПРАВИЛА</w:t>
      </w:r>
    </w:p>
    <w:p w:rsidR="002D6C19" w:rsidRDefault="002D6C19" w:rsidP="00CA23ED">
      <w:pPr>
        <w:spacing w:after="0"/>
        <w:ind w:firstLine="567"/>
        <w:jc w:val="center"/>
        <w:rPr>
          <w:rFonts w:ascii="Times New Roman" w:eastAsia="Times New Roman" w:hAnsi="Times New Roman" w:cs="Times New Roman"/>
          <w:b/>
          <w:bCs/>
          <w:color w:val="000000" w:themeColor="text1"/>
          <w:sz w:val="56"/>
          <w:szCs w:val="28"/>
          <w:lang w:val="uk-UA"/>
        </w:rPr>
      </w:pPr>
      <w:r w:rsidRPr="000208AE">
        <w:rPr>
          <w:rFonts w:ascii="Times New Roman" w:eastAsia="Times New Roman" w:hAnsi="Times New Roman" w:cs="Times New Roman"/>
          <w:b/>
          <w:bCs/>
          <w:color w:val="000000" w:themeColor="text1"/>
          <w:sz w:val="56"/>
          <w:szCs w:val="28"/>
        </w:rPr>
        <w:t>внутрішнього розпорядку</w:t>
      </w:r>
    </w:p>
    <w:p w:rsidR="002D6C19" w:rsidRPr="00CA23ED" w:rsidRDefault="002D6C19" w:rsidP="0032644A">
      <w:pPr>
        <w:spacing w:after="0"/>
        <w:jc w:val="both"/>
        <w:rPr>
          <w:rFonts w:ascii="Times New Roman" w:eastAsia="Times New Roman" w:hAnsi="Times New Roman" w:cs="Times New Roman"/>
          <w:bCs/>
          <w:iCs/>
          <w:color w:val="000000" w:themeColor="text1"/>
          <w:kern w:val="32"/>
          <w:sz w:val="28"/>
          <w:szCs w:val="28"/>
          <w:lang w:val="uk-UA"/>
        </w:rPr>
      </w:pPr>
    </w:p>
    <w:p w:rsidR="0032644A" w:rsidRDefault="0032644A" w:rsidP="00CA23ED">
      <w:pPr>
        <w:spacing w:after="0"/>
        <w:ind w:firstLine="567"/>
        <w:jc w:val="both"/>
        <w:rPr>
          <w:rFonts w:ascii="Times New Roman" w:eastAsia="Times New Roman" w:hAnsi="Times New Roman" w:cs="Times New Roman"/>
          <w:b/>
          <w:color w:val="000000" w:themeColor="text1"/>
          <w:sz w:val="28"/>
          <w:szCs w:val="28"/>
        </w:rPr>
      </w:pPr>
    </w:p>
    <w:p w:rsidR="0032644A" w:rsidRDefault="0032644A" w:rsidP="00CA23ED">
      <w:pPr>
        <w:spacing w:after="0"/>
        <w:ind w:firstLine="567"/>
        <w:jc w:val="both"/>
        <w:rPr>
          <w:rFonts w:ascii="Times New Roman" w:eastAsia="Times New Roman" w:hAnsi="Times New Roman" w:cs="Times New Roman"/>
          <w:b/>
          <w:color w:val="000000" w:themeColor="text1"/>
          <w:sz w:val="28"/>
          <w:szCs w:val="28"/>
        </w:rPr>
      </w:pPr>
    </w:p>
    <w:p w:rsidR="0032644A" w:rsidRDefault="0032644A" w:rsidP="00CA23ED">
      <w:pPr>
        <w:spacing w:after="0"/>
        <w:ind w:firstLine="567"/>
        <w:jc w:val="both"/>
        <w:rPr>
          <w:rFonts w:ascii="Times New Roman" w:eastAsia="Times New Roman" w:hAnsi="Times New Roman" w:cs="Times New Roman"/>
          <w:b/>
          <w:color w:val="000000" w:themeColor="text1"/>
          <w:sz w:val="28"/>
          <w:szCs w:val="28"/>
        </w:rPr>
      </w:pPr>
    </w:p>
    <w:p w:rsidR="000C156D" w:rsidRPr="000208AE" w:rsidRDefault="000C156D" w:rsidP="00CA23ED">
      <w:pPr>
        <w:spacing w:after="0"/>
        <w:ind w:firstLine="567"/>
        <w:jc w:val="both"/>
        <w:rPr>
          <w:rFonts w:ascii="Times New Roman" w:eastAsia="Times New Roman" w:hAnsi="Times New Roman" w:cs="Times New Roman"/>
          <w:b/>
          <w:color w:val="000000" w:themeColor="text1"/>
          <w:sz w:val="28"/>
          <w:szCs w:val="28"/>
        </w:rPr>
      </w:pPr>
      <w:r w:rsidRPr="000208AE">
        <w:rPr>
          <w:rFonts w:ascii="Times New Roman" w:eastAsia="Times New Roman" w:hAnsi="Times New Roman" w:cs="Times New Roman"/>
          <w:b/>
          <w:color w:val="000000" w:themeColor="text1"/>
          <w:sz w:val="28"/>
          <w:szCs w:val="28"/>
        </w:rPr>
        <w:t>І.    Загальні положення.</w:t>
      </w:r>
    </w:p>
    <w:p w:rsidR="000C156D" w:rsidRPr="000208AE" w:rsidRDefault="000C156D" w:rsidP="00CA23ED">
      <w:pPr>
        <w:spacing w:after="0"/>
        <w:ind w:firstLine="567"/>
        <w:jc w:val="both"/>
        <w:rPr>
          <w:rFonts w:ascii="Times New Roman" w:eastAsia="Times New Roman" w:hAnsi="Times New Roman" w:cs="Times New Roman"/>
          <w:b/>
          <w:color w:val="000000" w:themeColor="text1"/>
          <w:sz w:val="28"/>
          <w:szCs w:val="28"/>
        </w:rPr>
      </w:pPr>
      <w:r w:rsidRPr="000208AE">
        <w:rPr>
          <w:rFonts w:ascii="Times New Roman" w:eastAsia="Times New Roman" w:hAnsi="Times New Roman" w:cs="Times New Roman"/>
          <w:b/>
          <w:color w:val="000000" w:themeColor="text1"/>
          <w:sz w:val="28"/>
          <w:szCs w:val="28"/>
        </w:rPr>
        <w:t>ІІ.   Вихідні положення.</w:t>
      </w:r>
    </w:p>
    <w:p w:rsidR="000208AE" w:rsidRPr="000208AE" w:rsidRDefault="000C156D" w:rsidP="00CA23ED">
      <w:pPr>
        <w:spacing w:after="0"/>
        <w:ind w:firstLine="567"/>
        <w:jc w:val="both"/>
        <w:rPr>
          <w:rFonts w:ascii="Times New Roman" w:eastAsia="Times New Roman" w:hAnsi="Times New Roman" w:cs="Times New Roman"/>
          <w:b/>
          <w:color w:val="000000" w:themeColor="text1"/>
          <w:sz w:val="28"/>
          <w:szCs w:val="28"/>
          <w:lang w:val="uk-UA"/>
        </w:rPr>
      </w:pPr>
      <w:r w:rsidRPr="000208AE">
        <w:rPr>
          <w:rFonts w:ascii="Times New Roman" w:eastAsia="Times New Roman" w:hAnsi="Times New Roman" w:cs="Times New Roman"/>
          <w:b/>
          <w:color w:val="000000" w:themeColor="text1"/>
          <w:sz w:val="28"/>
          <w:szCs w:val="28"/>
        </w:rPr>
        <w:t xml:space="preserve">ІІІ. Правила внутрішнього розпорядку для учнів </w:t>
      </w:r>
      <w:r w:rsidR="000208AE" w:rsidRPr="000208AE">
        <w:rPr>
          <w:rFonts w:ascii="Times New Roman" w:eastAsia="Times New Roman" w:hAnsi="Times New Roman" w:cs="Times New Roman"/>
          <w:b/>
          <w:color w:val="000000" w:themeColor="text1"/>
          <w:sz w:val="28"/>
          <w:szCs w:val="28"/>
          <w:lang w:val="uk-UA"/>
        </w:rPr>
        <w:t xml:space="preserve">                               </w:t>
      </w:r>
    </w:p>
    <w:p w:rsidR="000C156D" w:rsidRPr="000208AE" w:rsidRDefault="0045254B" w:rsidP="00CA23ED">
      <w:pPr>
        <w:spacing w:after="0"/>
        <w:ind w:firstLine="567"/>
        <w:jc w:val="both"/>
        <w:rPr>
          <w:rFonts w:ascii="Times New Roman" w:eastAsia="Times New Roman" w:hAnsi="Times New Roman" w:cs="Times New Roman"/>
          <w:b/>
          <w:color w:val="000000" w:themeColor="text1"/>
          <w:sz w:val="28"/>
          <w:szCs w:val="28"/>
        </w:rPr>
      </w:pPr>
      <w:r w:rsidRPr="000208AE">
        <w:rPr>
          <w:rFonts w:ascii="Times New Roman" w:eastAsia="Times New Roman" w:hAnsi="Times New Roman" w:cs="Times New Roman"/>
          <w:b/>
          <w:color w:val="000000" w:themeColor="text1"/>
          <w:sz w:val="28"/>
          <w:szCs w:val="28"/>
          <w:lang w:val="uk-UA"/>
        </w:rPr>
        <w:t xml:space="preserve">школи І-ІІІ ступенів </w:t>
      </w:r>
      <w:r w:rsidR="000208AE" w:rsidRPr="000208AE">
        <w:rPr>
          <w:rFonts w:ascii="Times New Roman" w:eastAsia="Times New Roman" w:hAnsi="Times New Roman" w:cs="Times New Roman"/>
          <w:b/>
          <w:color w:val="000000" w:themeColor="text1"/>
          <w:sz w:val="28"/>
          <w:szCs w:val="28"/>
          <w:lang w:val="uk-UA"/>
        </w:rPr>
        <w:t xml:space="preserve">   </w:t>
      </w:r>
      <w:r w:rsidRPr="000208AE">
        <w:rPr>
          <w:rFonts w:ascii="Times New Roman" w:eastAsia="Times New Roman" w:hAnsi="Times New Roman" w:cs="Times New Roman"/>
          <w:b/>
          <w:color w:val="000000" w:themeColor="text1"/>
          <w:sz w:val="28"/>
          <w:szCs w:val="28"/>
          <w:lang w:val="uk-UA"/>
        </w:rPr>
        <w:t>№ 217 Дарницького району м. Києва</w:t>
      </w:r>
    </w:p>
    <w:p w:rsidR="000C156D" w:rsidRPr="00CA23ED" w:rsidRDefault="000C156D" w:rsidP="00CA23ED">
      <w:pPr>
        <w:spacing w:after="0"/>
        <w:ind w:firstLine="567"/>
        <w:jc w:val="both"/>
        <w:rPr>
          <w:rFonts w:ascii="Times New Roman" w:eastAsia="Times New Roman" w:hAnsi="Times New Roman" w:cs="Times New Roman"/>
          <w:color w:val="000000" w:themeColor="text1"/>
          <w:sz w:val="28"/>
          <w:szCs w:val="28"/>
        </w:rPr>
      </w:pPr>
      <w:r w:rsidRPr="00CA23ED">
        <w:rPr>
          <w:rFonts w:ascii="Times New Roman" w:eastAsia="Times New Roman" w:hAnsi="Times New Roman" w:cs="Times New Roman"/>
          <w:color w:val="000000" w:themeColor="text1"/>
          <w:sz w:val="28"/>
          <w:szCs w:val="28"/>
        </w:rPr>
        <w:t>3.1. Права учнів.</w:t>
      </w:r>
    </w:p>
    <w:p w:rsidR="000C156D" w:rsidRPr="00CA23ED" w:rsidRDefault="000C156D" w:rsidP="00CA23ED">
      <w:pPr>
        <w:spacing w:after="0"/>
        <w:ind w:firstLine="567"/>
        <w:jc w:val="both"/>
        <w:rPr>
          <w:rFonts w:ascii="Times New Roman" w:eastAsia="Times New Roman" w:hAnsi="Times New Roman" w:cs="Times New Roman"/>
          <w:color w:val="000000" w:themeColor="text1"/>
          <w:sz w:val="28"/>
          <w:szCs w:val="28"/>
        </w:rPr>
      </w:pPr>
      <w:r w:rsidRPr="00CA23ED">
        <w:rPr>
          <w:rFonts w:ascii="Times New Roman" w:eastAsia="Times New Roman" w:hAnsi="Times New Roman" w:cs="Times New Roman"/>
          <w:color w:val="000000" w:themeColor="text1"/>
          <w:sz w:val="28"/>
          <w:szCs w:val="28"/>
        </w:rPr>
        <w:t>3.2. Обов’язки учнів.</w:t>
      </w:r>
    </w:p>
    <w:p w:rsidR="000C156D" w:rsidRPr="00CA23ED" w:rsidRDefault="000C156D" w:rsidP="00CA23ED">
      <w:pPr>
        <w:spacing w:after="0"/>
        <w:ind w:firstLine="567"/>
        <w:jc w:val="both"/>
        <w:rPr>
          <w:rFonts w:ascii="Times New Roman" w:eastAsia="Times New Roman" w:hAnsi="Times New Roman" w:cs="Times New Roman"/>
          <w:color w:val="000000" w:themeColor="text1"/>
          <w:sz w:val="28"/>
          <w:szCs w:val="28"/>
        </w:rPr>
      </w:pPr>
      <w:r w:rsidRPr="00CA23ED">
        <w:rPr>
          <w:rFonts w:ascii="Times New Roman" w:eastAsia="Times New Roman" w:hAnsi="Times New Roman" w:cs="Times New Roman"/>
          <w:color w:val="000000" w:themeColor="text1"/>
          <w:sz w:val="28"/>
          <w:szCs w:val="28"/>
        </w:rPr>
        <w:t>3.3. Перелік забороненого.</w:t>
      </w:r>
    </w:p>
    <w:p w:rsidR="000C156D" w:rsidRPr="00CA23ED" w:rsidRDefault="000C156D" w:rsidP="00CA23ED">
      <w:pPr>
        <w:spacing w:after="0"/>
        <w:ind w:firstLine="567"/>
        <w:jc w:val="both"/>
        <w:rPr>
          <w:rFonts w:ascii="Times New Roman" w:eastAsia="Times New Roman" w:hAnsi="Times New Roman" w:cs="Times New Roman"/>
          <w:color w:val="000000" w:themeColor="text1"/>
          <w:sz w:val="28"/>
          <w:szCs w:val="28"/>
        </w:rPr>
      </w:pPr>
      <w:r w:rsidRPr="00CA23ED">
        <w:rPr>
          <w:rFonts w:ascii="Times New Roman" w:eastAsia="Times New Roman" w:hAnsi="Times New Roman" w:cs="Times New Roman"/>
          <w:color w:val="000000" w:themeColor="text1"/>
          <w:sz w:val="28"/>
          <w:szCs w:val="28"/>
        </w:rPr>
        <w:t>3.4. Відповідальність за порушення.</w:t>
      </w:r>
    </w:p>
    <w:p w:rsidR="000C156D" w:rsidRPr="00CA23ED" w:rsidRDefault="000C156D" w:rsidP="00CA23ED">
      <w:pPr>
        <w:spacing w:after="0"/>
        <w:ind w:firstLine="567"/>
        <w:jc w:val="both"/>
        <w:rPr>
          <w:rFonts w:ascii="Times New Roman" w:eastAsia="Times New Roman" w:hAnsi="Times New Roman" w:cs="Times New Roman"/>
          <w:color w:val="000000" w:themeColor="text1"/>
          <w:sz w:val="28"/>
          <w:szCs w:val="28"/>
        </w:rPr>
      </w:pPr>
      <w:r w:rsidRPr="00CA23ED">
        <w:rPr>
          <w:rFonts w:ascii="Times New Roman" w:eastAsia="Times New Roman" w:hAnsi="Times New Roman" w:cs="Times New Roman"/>
          <w:color w:val="000000" w:themeColor="text1"/>
          <w:sz w:val="28"/>
          <w:szCs w:val="28"/>
        </w:rPr>
        <w:t>3.5. Заохочення за успіхи.</w:t>
      </w:r>
    </w:p>
    <w:p w:rsidR="000208AE" w:rsidRPr="000208AE" w:rsidRDefault="000C156D" w:rsidP="000208AE">
      <w:pPr>
        <w:spacing w:after="0"/>
        <w:ind w:firstLine="567"/>
        <w:jc w:val="both"/>
        <w:rPr>
          <w:rFonts w:ascii="Times New Roman" w:eastAsia="Times New Roman" w:hAnsi="Times New Roman" w:cs="Times New Roman"/>
          <w:b/>
          <w:color w:val="000000" w:themeColor="text1"/>
          <w:sz w:val="28"/>
          <w:szCs w:val="28"/>
          <w:lang w:val="uk-UA"/>
        </w:rPr>
      </w:pPr>
      <w:r w:rsidRPr="000208AE">
        <w:rPr>
          <w:rFonts w:ascii="Times New Roman" w:eastAsia="Times New Roman" w:hAnsi="Times New Roman" w:cs="Times New Roman"/>
          <w:b/>
          <w:color w:val="000000" w:themeColor="text1"/>
          <w:sz w:val="28"/>
          <w:szCs w:val="28"/>
        </w:rPr>
        <w:t xml:space="preserve">ІV. Правила внутрішнього розпорядку для батьків учнів </w:t>
      </w:r>
    </w:p>
    <w:p w:rsidR="000C156D" w:rsidRPr="000208AE" w:rsidRDefault="000C156D" w:rsidP="000208AE">
      <w:pPr>
        <w:spacing w:after="0"/>
        <w:ind w:firstLine="567"/>
        <w:jc w:val="both"/>
        <w:rPr>
          <w:rFonts w:ascii="Times New Roman" w:eastAsia="Times New Roman" w:hAnsi="Times New Roman" w:cs="Times New Roman"/>
          <w:b/>
          <w:color w:val="000000" w:themeColor="text1"/>
          <w:sz w:val="28"/>
          <w:szCs w:val="28"/>
          <w:lang w:val="uk-UA"/>
        </w:rPr>
      </w:pPr>
      <w:r w:rsidRPr="006154C7">
        <w:rPr>
          <w:rFonts w:ascii="Times New Roman" w:eastAsia="Times New Roman" w:hAnsi="Times New Roman" w:cs="Times New Roman"/>
          <w:b/>
          <w:color w:val="000000" w:themeColor="text1"/>
          <w:sz w:val="28"/>
          <w:szCs w:val="28"/>
          <w:lang w:val="uk-UA"/>
        </w:rPr>
        <w:t>(осіб, що їх замінюють).</w:t>
      </w:r>
    </w:p>
    <w:p w:rsidR="000C156D" w:rsidRPr="006154C7" w:rsidRDefault="000C156D" w:rsidP="00CA23ED">
      <w:pPr>
        <w:spacing w:after="0"/>
        <w:ind w:firstLine="567"/>
        <w:jc w:val="both"/>
        <w:rPr>
          <w:rFonts w:ascii="Times New Roman" w:eastAsia="Times New Roman" w:hAnsi="Times New Roman" w:cs="Times New Roman"/>
          <w:color w:val="000000" w:themeColor="text1"/>
          <w:sz w:val="28"/>
          <w:szCs w:val="28"/>
          <w:lang w:val="uk-UA"/>
        </w:rPr>
      </w:pPr>
      <w:r w:rsidRPr="006154C7">
        <w:rPr>
          <w:rFonts w:ascii="Times New Roman" w:eastAsia="Times New Roman" w:hAnsi="Times New Roman" w:cs="Times New Roman"/>
          <w:color w:val="000000" w:themeColor="text1"/>
          <w:sz w:val="28"/>
          <w:szCs w:val="28"/>
          <w:lang w:val="uk-UA"/>
        </w:rPr>
        <w:t>4.1. Права батьків (осіб, що їх замінюють).</w:t>
      </w:r>
    </w:p>
    <w:p w:rsidR="000C156D" w:rsidRPr="006154C7" w:rsidRDefault="000C156D" w:rsidP="00CA23ED">
      <w:pPr>
        <w:spacing w:after="0"/>
        <w:ind w:firstLine="567"/>
        <w:jc w:val="both"/>
        <w:rPr>
          <w:rFonts w:ascii="Times New Roman" w:eastAsia="Times New Roman" w:hAnsi="Times New Roman" w:cs="Times New Roman"/>
          <w:color w:val="000000" w:themeColor="text1"/>
          <w:sz w:val="28"/>
          <w:szCs w:val="28"/>
          <w:lang w:val="uk-UA"/>
        </w:rPr>
      </w:pPr>
      <w:r w:rsidRPr="006154C7">
        <w:rPr>
          <w:rFonts w:ascii="Times New Roman" w:eastAsia="Times New Roman" w:hAnsi="Times New Roman" w:cs="Times New Roman"/>
          <w:color w:val="000000" w:themeColor="text1"/>
          <w:sz w:val="28"/>
          <w:szCs w:val="28"/>
          <w:lang w:val="uk-UA"/>
        </w:rPr>
        <w:t>4.2. Обов’язки батьків (осіб, що їх замінюють).</w:t>
      </w:r>
    </w:p>
    <w:p w:rsidR="000C156D" w:rsidRPr="00CA23ED" w:rsidRDefault="000C156D" w:rsidP="00CA23ED">
      <w:pPr>
        <w:spacing w:after="0"/>
        <w:ind w:firstLine="567"/>
        <w:jc w:val="both"/>
        <w:rPr>
          <w:rFonts w:ascii="Times New Roman" w:eastAsia="Times New Roman" w:hAnsi="Times New Roman" w:cs="Times New Roman"/>
          <w:color w:val="000000" w:themeColor="text1"/>
          <w:sz w:val="28"/>
          <w:szCs w:val="28"/>
        </w:rPr>
      </w:pPr>
      <w:r w:rsidRPr="00CA23ED">
        <w:rPr>
          <w:rFonts w:ascii="Times New Roman" w:eastAsia="Times New Roman" w:hAnsi="Times New Roman" w:cs="Times New Roman"/>
          <w:color w:val="000000" w:themeColor="text1"/>
          <w:sz w:val="28"/>
          <w:szCs w:val="28"/>
        </w:rPr>
        <w:t>4.3. Перелік забороненого.</w:t>
      </w:r>
    </w:p>
    <w:p w:rsidR="000C156D" w:rsidRPr="00CA23ED" w:rsidRDefault="000C156D" w:rsidP="00CA23ED">
      <w:pPr>
        <w:spacing w:after="0"/>
        <w:ind w:firstLine="567"/>
        <w:jc w:val="both"/>
        <w:rPr>
          <w:rFonts w:ascii="Times New Roman" w:eastAsia="Times New Roman" w:hAnsi="Times New Roman" w:cs="Times New Roman"/>
          <w:color w:val="000000" w:themeColor="text1"/>
          <w:sz w:val="28"/>
          <w:szCs w:val="28"/>
        </w:rPr>
      </w:pPr>
      <w:r w:rsidRPr="00CA23ED">
        <w:rPr>
          <w:rFonts w:ascii="Times New Roman" w:eastAsia="Times New Roman" w:hAnsi="Times New Roman" w:cs="Times New Roman"/>
          <w:color w:val="000000" w:themeColor="text1"/>
          <w:sz w:val="28"/>
          <w:szCs w:val="28"/>
        </w:rPr>
        <w:t>4.4. Відповідальність за порушення.</w:t>
      </w:r>
    </w:p>
    <w:p w:rsidR="000C156D" w:rsidRDefault="000C156D" w:rsidP="00CA23ED">
      <w:pPr>
        <w:spacing w:after="0"/>
        <w:ind w:firstLine="567"/>
        <w:jc w:val="both"/>
        <w:rPr>
          <w:rFonts w:ascii="Times New Roman" w:eastAsia="Times New Roman" w:hAnsi="Times New Roman" w:cs="Times New Roman"/>
          <w:color w:val="000000" w:themeColor="text1"/>
          <w:sz w:val="28"/>
          <w:szCs w:val="28"/>
        </w:rPr>
      </w:pPr>
      <w:r w:rsidRPr="00CA23ED">
        <w:rPr>
          <w:rFonts w:ascii="Times New Roman" w:eastAsia="Times New Roman" w:hAnsi="Times New Roman" w:cs="Times New Roman"/>
          <w:color w:val="000000" w:themeColor="text1"/>
          <w:sz w:val="28"/>
          <w:szCs w:val="28"/>
        </w:rPr>
        <w:t>4.5. Заохочення.</w:t>
      </w:r>
    </w:p>
    <w:p w:rsidR="0032644A" w:rsidRPr="0032644A" w:rsidRDefault="0032644A" w:rsidP="00CA23ED">
      <w:pPr>
        <w:spacing w:after="0"/>
        <w:ind w:firstLine="567"/>
        <w:jc w:val="both"/>
        <w:rPr>
          <w:rFonts w:ascii="Times New Roman" w:eastAsia="Times New Roman" w:hAnsi="Times New Roman" w:cs="Times New Roman"/>
          <w:b/>
          <w:color w:val="000000" w:themeColor="text1"/>
          <w:sz w:val="28"/>
          <w:szCs w:val="28"/>
          <w:lang w:val="uk-UA"/>
        </w:rPr>
      </w:pPr>
      <w:r w:rsidRPr="0032644A">
        <w:rPr>
          <w:rFonts w:ascii="Times New Roman" w:eastAsia="Times New Roman" w:hAnsi="Times New Roman" w:cs="Times New Roman"/>
          <w:b/>
          <w:color w:val="000000" w:themeColor="text1"/>
          <w:sz w:val="28"/>
          <w:szCs w:val="28"/>
          <w:lang w:val="en-US"/>
        </w:rPr>
        <w:t>V</w:t>
      </w:r>
      <w:r w:rsidRPr="0032644A">
        <w:rPr>
          <w:rFonts w:ascii="Times New Roman" w:eastAsia="Times New Roman" w:hAnsi="Times New Roman" w:cs="Times New Roman"/>
          <w:b/>
          <w:color w:val="000000" w:themeColor="text1"/>
          <w:sz w:val="28"/>
          <w:szCs w:val="28"/>
          <w:lang w:val="uk-UA"/>
        </w:rPr>
        <w:t>. Правила внутрішнього розпорядку для працівників школи</w:t>
      </w:r>
    </w:p>
    <w:p w:rsidR="0032644A" w:rsidRDefault="0032644A" w:rsidP="00CA23ED">
      <w:pPr>
        <w:spacing w:after="0"/>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5.1. Порядок прийняття та звільнення працівників.</w:t>
      </w:r>
    </w:p>
    <w:p w:rsidR="0032644A" w:rsidRDefault="0032644A" w:rsidP="00CA23ED">
      <w:pPr>
        <w:spacing w:after="0"/>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5.2. Основні обов'язки працівників.</w:t>
      </w:r>
    </w:p>
    <w:p w:rsidR="0032644A" w:rsidRDefault="0032644A" w:rsidP="00CA23ED">
      <w:pPr>
        <w:spacing w:after="0"/>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5.3. Основні обов'язки адміністрації.</w:t>
      </w:r>
    </w:p>
    <w:p w:rsidR="0032644A" w:rsidRDefault="0032644A" w:rsidP="00CA23ED">
      <w:pPr>
        <w:spacing w:after="0"/>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5.4. Робочий час та його використання.</w:t>
      </w:r>
    </w:p>
    <w:p w:rsidR="0032644A" w:rsidRDefault="0032644A" w:rsidP="00CA23ED">
      <w:pPr>
        <w:spacing w:after="0"/>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5.5. Заохочення за успіхи в роботі.</w:t>
      </w:r>
    </w:p>
    <w:p w:rsidR="0032644A" w:rsidRPr="0032644A" w:rsidRDefault="0032644A" w:rsidP="00CA23ED">
      <w:pPr>
        <w:spacing w:after="0"/>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5.6. Стягнення за порушення трудової дисципліни.</w:t>
      </w:r>
    </w:p>
    <w:p w:rsidR="0032644A" w:rsidRPr="00CA23ED" w:rsidRDefault="0032644A" w:rsidP="00CA23ED">
      <w:pPr>
        <w:spacing w:after="0"/>
        <w:ind w:firstLine="567"/>
        <w:jc w:val="both"/>
        <w:rPr>
          <w:rFonts w:ascii="Times New Roman" w:eastAsia="Times New Roman" w:hAnsi="Times New Roman" w:cs="Times New Roman"/>
          <w:color w:val="000000" w:themeColor="text1"/>
          <w:sz w:val="28"/>
          <w:szCs w:val="28"/>
        </w:rPr>
      </w:pPr>
    </w:p>
    <w:p w:rsidR="0032644A" w:rsidRDefault="0032644A" w:rsidP="000208AE">
      <w:pPr>
        <w:spacing w:after="0"/>
        <w:ind w:firstLine="567"/>
        <w:jc w:val="center"/>
        <w:rPr>
          <w:rFonts w:ascii="Times New Roman" w:eastAsia="Times New Roman" w:hAnsi="Times New Roman" w:cs="Times New Roman"/>
          <w:b/>
          <w:bCs/>
          <w:color w:val="000000" w:themeColor="text1"/>
          <w:sz w:val="28"/>
          <w:szCs w:val="28"/>
        </w:rPr>
      </w:pPr>
    </w:p>
    <w:p w:rsidR="006D0327" w:rsidRDefault="006D0327" w:rsidP="000208AE">
      <w:pPr>
        <w:spacing w:after="0"/>
        <w:ind w:firstLine="567"/>
        <w:jc w:val="center"/>
        <w:rPr>
          <w:rFonts w:ascii="Times New Roman" w:eastAsia="Times New Roman" w:hAnsi="Times New Roman" w:cs="Times New Roman"/>
          <w:b/>
          <w:bCs/>
          <w:color w:val="000000" w:themeColor="text1"/>
          <w:sz w:val="28"/>
          <w:szCs w:val="28"/>
        </w:rPr>
      </w:pPr>
    </w:p>
    <w:p w:rsidR="000C156D" w:rsidRPr="006D0327" w:rsidRDefault="000C156D" w:rsidP="00FD02DD">
      <w:pPr>
        <w:spacing w:after="0"/>
        <w:ind w:left="850" w:right="567" w:firstLine="567"/>
        <w:jc w:val="center"/>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b/>
          <w:bCs/>
          <w:color w:val="000000" w:themeColor="text1"/>
          <w:sz w:val="28"/>
          <w:szCs w:val="28"/>
          <w:lang w:val="uk-UA"/>
        </w:rPr>
        <w:lastRenderedPageBreak/>
        <w:t>І. Загальні положення</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xml:space="preserve">1. Дані Правила внутрішнього розпорядку </w:t>
      </w:r>
      <w:r w:rsidR="002D6C19" w:rsidRPr="006D0327">
        <w:rPr>
          <w:rFonts w:ascii="Times New Roman" w:eastAsia="Times New Roman" w:hAnsi="Times New Roman" w:cs="Times New Roman"/>
          <w:color w:val="000000" w:themeColor="text1"/>
          <w:sz w:val="28"/>
          <w:szCs w:val="28"/>
          <w:lang w:val="uk-UA"/>
        </w:rPr>
        <w:t>школи І-ІІІ ступенів № 217 Дарницького району м. Києва</w:t>
      </w:r>
      <w:r w:rsidRPr="006D0327">
        <w:rPr>
          <w:rFonts w:ascii="Times New Roman" w:eastAsia="Times New Roman" w:hAnsi="Times New Roman" w:cs="Times New Roman"/>
          <w:color w:val="000000" w:themeColor="text1"/>
          <w:sz w:val="28"/>
          <w:szCs w:val="28"/>
          <w:lang w:val="uk-UA"/>
        </w:rPr>
        <w:t xml:space="preserve"> є організаційно-правовим документом, упорядковуючим відносини суб’єктів </w:t>
      </w:r>
      <w:r w:rsidR="002D6C19" w:rsidRPr="006D0327">
        <w:rPr>
          <w:rFonts w:ascii="Times New Roman" w:eastAsia="Times New Roman" w:hAnsi="Times New Roman" w:cs="Times New Roman"/>
          <w:color w:val="000000" w:themeColor="text1"/>
          <w:sz w:val="28"/>
          <w:szCs w:val="28"/>
          <w:lang w:val="uk-UA"/>
        </w:rPr>
        <w:t xml:space="preserve">освітнього </w:t>
      </w:r>
      <w:r w:rsidRPr="006D0327">
        <w:rPr>
          <w:rFonts w:ascii="Times New Roman" w:eastAsia="Times New Roman" w:hAnsi="Times New Roman" w:cs="Times New Roman"/>
          <w:color w:val="000000" w:themeColor="text1"/>
          <w:sz w:val="28"/>
          <w:szCs w:val="28"/>
          <w:lang w:val="uk-UA"/>
        </w:rPr>
        <w:t>та трудового процесів у закладі, життєдіяльність якого регламентується  законодавством, що діє у сфері загальної середньої освіти</w:t>
      </w:r>
      <w:r w:rsidR="00B57A55" w:rsidRPr="006D0327">
        <w:rPr>
          <w:rFonts w:ascii="Times New Roman" w:eastAsia="Times New Roman" w:hAnsi="Times New Roman" w:cs="Times New Roman"/>
          <w:color w:val="000000" w:themeColor="text1"/>
          <w:sz w:val="28"/>
          <w:szCs w:val="28"/>
          <w:lang w:val="uk-UA"/>
        </w:rPr>
        <w:t xml:space="preserve"> </w:t>
      </w:r>
      <w:r w:rsidRPr="006D0327">
        <w:rPr>
          <w:rFonts w:ascii="Times New Roman" w:eastAsia="Times New Roman" w:hAnsi="Times New Roman" w:cs="Times New Roman"/>
          <w:color w:val="000000" w:themeColor="text1"/>
          <w:sz w:val="28"/>
          <w:szCs w:val="28"/>
          <w:lang w:val="uk-UA"/>
        </w:rPr>
        <w:t xml:space="preserve"> України.</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xml:space="preserve">2. Правила внутрішнього розпорядку </w:t>
      </w:r>
      <w:r w:rsidR="002D6C19" w:rsidRPr="006D0327">
        <w:rPr>
          <w:rFonts w:ascii="Times New Roman" w:eastAsia="Times New Roman" w:hAnsi="Times New Roman" w:cs="Times New Roman"/>
          <w:color w:val="000000" w:themeColor="text1"/>
          <w:sz w:val="28"/>
          <w:szCs w:val="28"/>
          <w:lang w:val="uk-UA"/>
        </w:rPr>
        <w:t>школи І-ІІІ ступенів № 217 Дарницького району м. Києва</w:t>
      </w:r>
      <w:r w:rsidRPr="006D0327">
        <w:rPr>
          <w:rFonts w:ascii="Times New Roman" w:eastAsia="Times New Roman" w:hAnsi="Times New Roman" w:cs="Times New Roman"/>
          <w:color w:val="000000" w:themeColor="text1"/>
          <w:sz w:val="28"/>
          <w:szCs w:val="28"/>
          <w:lang w:val="uk-UA"/>
        </w:rPr>
        <w:t xml:space="preserve"> складені з урахуванням змісту основних організаційно-правових документів комунальної установи освіти </w:t>
      </w:r>
      <w:r w:rsidR="00CA23ED" w:rsidRPr="006D0327">
        <w:rPr>
          <w:rFonts w:ascii="Times New Roman" w:eastAsia="Times New Roman" w:hAnsi="Times New Roman" w:cs="Times New Roman"/>
          <w:color w:val="000000" w:themeColor="text1"/>
          <w:sz w:val="28"/>
          <w:szCs w:val="28"/>
          <w:lang w:val="uk-UA"/>
        </w:rPr>
        <w:t>–</w:t>
      </w:r>
      <w:r w:rsidRPr="006D0327">
        <w:rPr>
          <w:rFonts w:ascii="Times New Roman" w:eastAsia="Times New Roman" w:hAnsi="Times New Roman" w:cs="Times New Roman"/>
          <w:color w:val="000000" w:themeColor="text1"/>
          <w:sz w:val="28"/>
          <w:szCs w:val="28"/>
          <w:lang w:val="uk-UA"/>
        </w:rPr>
        <w:t xml:space="preserve"> Статуту навчального закладу та </w:t>
      </w:r>
      <w:r w:rsidR="002D6C19" w:rsidRPr="006D0327">
        <w:rPr>
          <w:rFonts w:ascii="Times New Roman" w:eastAsia="Times New Roman" w:hAnsi="Times New Roman" w:cs="Times New Roman"/>
          <w:color w:val="000000" w:themeColor="text1"/>
          <w:sz w:val="28"/>
          <w:szCs w:val="28"/>
          <w:lang w:val="uk-UA"/>
        </w:rPr>
        <w:t>Законом про освіту</w:t>
      </w:r>
      <w:r w:rsidRPr="006D0327">
        <w:rPr>
          <w:rFonts w:ascii="Times New Roman" w:eastAsia="Times New Roman" w:hAnsi="Times New Roman" w:cs="Times New Roman"/>
          <w:color w:val="000000" w:themeColor="text1"/>
          <w:sz w:val="28"/>
          <w:szCs w:val="28"/>
          <w:lang w:val="uk-UA"/>
        </w:rPr>
        <w:t xml:space="preserve">, </w:t>
      </w:r>
      <w:r w:rsidR="00CA23ED" w:rsidRPr="006D0327">
        <w:rPr>
          <w:rFonts w:ascii="Times New Roman" w:eastAsia="Times New Roman" w:hAnsi="Times New Roman" w:cs="Times New Roman"/>
          <w:color w:val="000000" w:themeColor="text1"/>
          <w:sz w:val="28"/>
          <w:szCs w:val="28"/>
          <w:lang w:val="uk-UA"/>
        </w:rPr>
        <w:t>–</w:t>
      </w:r>
      <w:r w:rsidRPr="006D0327">
        <w:rPr>
          <w:rFonts w:ascii="Times New Roman" w:eastAsia="Times New Roman" w:hAnsi="Times New Roman" w:cs="Times New Roman"/>
          <w:color w:val="000000" w:themeColor="text1"/>
          <w:sz w:val="28"/>
          <w:szCs w:val="28"/>
          <w:lang w:val="uk-UA"/>
        </w:rPr>
        <w:t xml:space="preserve">  якими визначається специфіка взаємодії та взаємовідносин учасників </w:t>
      </w:r>
      <w:r w:rsidR="002D6C19" w:rsidRPr="006D0327">
        <w:rPr>
          <w:rFonts w:ascii="Times New Roman" w:eastAsia="Times New Roman" w:hAnsi="Times New Roman" w:cs="Times New Roman"/>
          <w:color w:val="000000" w:themeColor="text1"/>
          <w:sz w:val="28"/>
          <w:szCs w:val="28"/>
          <w:lang w:val="uk-UA"/>
        </w:rPr>
        <w:t xml:space="preserve">освітнього </w:t>
      </w:r>
      <w:r w:rsidRPr="006D0327">
        <w:rPr>
          <w:rFonts w:ascii="Times New Roman" w:eastAsia="Times New Roman" w:hAnsi="Times New Roman" w:cs="Times New Roman"/>
          <w:color w:val="000000" w:themeColor="text1"/>
          <w:sz w:val="28"/>
          <w:szCs w:val="28"/>
          <w:lang w:val="uk-UA"/>
        </w:rPr>
        <w:t xml:space="preserve">процесу </w:t>
      </w:r>
      <w:r w:rsidR="00CA23ED" w:rsidRPr="006D0327">
        <w:rPr>
          <w:rFonts w:ascii="Times New Roman" w:eastAsia="Times New Roman" w:hAnsi="Times New Roman" w:cs="Times New Roman"/>
          <w:color w:val="000000" w:themeColor="text1"/>
          <w:sz w:val="28"/>
          <w:szCs w:val="28"/>
          <w:lang w:val="uk-UA"/>
        </w:rPr>
        <w:t>–</w:t>
      </w:r>
      <w:r w:rsidRPr="006D0327">
        <w:rPr>
          <w:rFonts w:ascii="Times New Roman" w:eastAsia="Times New Roman" w:hAnsi="Times New Roman" w:cs="Times New Roman"/>
          <w:color w:val="000000" w:themeColor="text1"/>
          <w:sz w:val="28"/>
          <w:szCs w:val="28"/>
          <w:lang w:val="uk-UA"/>
        </w:rPr>
        <w:t xml:space="preserve"> учнів, їхніх батьків (осіб, що їх замінюють), педагогів (у тому числі керівників </w:t>
      </w:r>
      <w:r w:rsidR="00CA23ED" w:rsidRPr="006D0327">
        <w:rPr>
          <w:rFonts w:ascii="Times New Roman" w:eastAsia="Times New Roman" w:hAnsi="Times New Roman" w:cs="Times New Roman"/>
          <w:color w:val="000000" w:themeColor="text1"/>
          <w:sz w:val="28"/>
          <w:szCs w:val="28"/>
          <w:lang w:val="uk-UA"/>
        </w:rPr>
        <w:t>–</w:t>
      </w:r>
      <w:r w:rsidRPr="006D0327">
        <w:rPr>
          <w:rFonts w:ascii="Times New Roman" w:eastAsia="Times New Roman" w:hAnsi="Times New Roman" w:cs="Times New Roman"/>
          <w:color w:val="000000" w:themeColor="text1"/>
          <w:sz w:val="28"/>
          <w:szCs w:val="28"/>
          <w:lang w:val="uk-UA"/>
        </w:rPr>
        <w:t xml:space="preserve"> директора та його заступників), інших працівників школи, якими визначаються відносини учасників трудового процесу </w:t>
      </w:r>
      <w:r w:rsidR="00CA23ED" w:rsidRPr="006D0327">
        <w:rPr>
          <w:rFonts w:ascii="Times New Roman" w:eastAsia="Times New Roman" w:hAnsi="Times New Roman" w:cs="Times New Roman"/>
          <w:color w:val="000000" w:themeColor="text1"/>
          <w:sz w:val="28"/>
          <w:szCs w:val="28"/>
          <w:lang w:val="uk-UA"/>
        </w:rPr>
        <w:t>–</w:t>
      </w:r>
      <w:r w:rsidRPr="006D0327">
        <w:rPr>
          <w:rFonts w:ascii="Times New Roman" w:eastAsia="Times New Roman" w:hAnsi="Times New Roman" w:cs="Times New Roman"/>
          <w:color w:val="000000" w:themeColor="text1"/>
          <w:sz w:val="28"/>
          <w:szCs w:val="28"/>
          <w:lang w:val="uk-UA"/>
        </w:rPr>
        <w:t>  керівників установи (директора, заступників директора), педагогів, інших працівників навчального закладу.</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xml:space="preserve">3. Правила внутрішнього розпорядку </w:t>
      </w:r>
      <w:r w:rsidR="002D6C19" w:rsidRPr="006D0327">
        <w:rPr>
          <w:rFonts w:ascii="Times New Roman" w:eastAsia="Times New Roman" w:hAnsi="Times New Roman" w:cs="Times New Roman"/>
          <w:color w:val="000000" w:themeColor="text1"/>
          <w:sz w:val="28"/>
          <w:szCs w:val="28"/>
          <w:lang w:val="uk-UA"/>
        </w:rPr>
        <w:t>школи І-ІІІ ступенів № 217 Дарницького району м. Києва</w:t>
      </w:r>
      <w:r w:rsidRPr="006D0327">
        <w:rPr>
          <w:rFonts w:ascii="Times New Roman" w:eastAsia="Times New Roman" w:hAnsi="Times New Roman" w:cs="Times New Roman"/>
          <w:color w:val="000000" w:themeColor="text1"/>
          <w:sz w:val="28"/>
          <w:szCs w:val="28"/>
          <w:lang w:val="uk-UA"/>
        </w:rPr>
        <w:t xml:space="preserve"> вступають у дію і вважаються чинними по факту затвердження їх загальними зборами колективу (конференцією) до прийняття нового документу, розробленого і затвердженого у встановленому порядку. Правила внутрішнього розпорядку </w:t>
      </w:r>
      <w:r w:rsidR="002D6C19" w:rsidRPr="006D0327">
        <w:rPr>
          <w:rFonts w:ascii="Times New Roman" w:eastAsia="Times New Roman" w:hAnsi="Times New Roman" w:cs="Times New Roman"/>
          <w:color w:val="000000" w:themeColor="text1"/>
          <w:sz w:val="28"/>
          <w:szCs w:val="28"/>
          <w:lang w:val="uk-UA"/>
        </w:rPr>
        <w:t>школи І-ІІІ ступенів № 217 Дарницького району м. Києва</w:t>
      </w:r>
      <w:r w:rsidRPr="006D0327">
        <w:rPr>
          <w:rFonts w:ascii="Times New Roman" w:eastAsia="Times New Roman" w:hAnsi="Times New Roman" w:cs="Times New Roman"/>
          <w:color w:val="000000" w:themeColor="text1"/>
          <w:sz w:val="28"/>
          <w:szCs w:val="28"/>
          <w:lang w:val="uk-UA"/>
        </w:rPr>
        <w:t xml:space="preserve"> є обов’язковими для виконання, поширюються на всіх працівників установи, незалежно від посади, рівня освіти та професійної підготовки, кваліфікаційної категорії та навантаження, належності до професійної спілки тощо, поширюються на всіх учнів 1-11-х класів навчального закладу, на всіх батьків (осіб, що їх замінюють), діти яких є учнями даного закладу.</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xml:space="preserve">4. Правила внутрішнього розпорядку </w:t>
      </w:r>
      <w:r w:rsidR="002D6C19" w:rsidRPr="006D0327">
        <w:rPr>
          <w:rFonts w:ascii="Times New Roman" w:eastAsia="Times New Roman" w:hAnsi="Times New Roman" w:cs="Times New Roman"/>
          <w:color w:val="000000" w:themeColor="text1"/>
          <w:sz w:val="28"/>
          <w:szCs w:val="28"/>
          <w:lang w:val="uk-UA"/>
        </w:rPr>
        <w:t>школи І-ІІІ ступенів № 217 Дарницького району м. Києва</w:t>
      </w:r>
      <w:r w:rsidRPr="006D0327">
        <w:rPr>
          <w:rFonts w:ascii="Times New Roman" w:eastAsia="Times New Roman" w:hAnsi="Times New Roman" w:cs="Times New Roman"/>
          <w:color w:val="000000" w:themeColor="text1"/>
          <w:sz w:val="28"/>
          <w:szCs w:val="28"/>
          <w:lang w:val="uk-UA"/>
        </w:rPr>
        <w:t xml:space="preserve"> поділяються на групи, що в сукупності складають цілісну структуру. Кожна складова триєдиної структури спрямована на конкретний об'єкт-суб'єкт колективних відносин в школі, враховує його специфіку, роль і функцію в системі життєдіяльності закладу: Правила внутрішнього розпорядку для працівників навчального закладу, Правила внутрішнього розпорядку для учнів, Правила внутрішнього розпорядку для батьків (осіб, що їх замінюють). Кожна група правил поширюється на відповідні категорії суб'єктів, апелюючи, в свою чергу, до відповідної групи нормативно-правових документів, що входять до законодавчої бази державної системи загальної середньої освіти.</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b/>
          <w:bCs/>
          <w:color w:val="000000" w:themeColor="text1"/>
          <w:sz w:val="28"/>
          <w:szCs w:val="28"/>
          <w:lang w:val="uk-UA"/>
        </w:rPr>
        <w:t>ІІ. Вихідні положення</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1. Правила внутрішнього розпорядку </w:t>
      </w:r>
      <w:r w:rsidR="002D6C19" w:rsidRPr="006D0327">
        <w:rPr>
          <w:rFonts w:ascii="Times New Roman" w:eastAsia="Times New Roman" w:hAnsi="Times New Roman" w:cs="Times New Roman"/>
          <w:color w:val="000000" w:themeColor="text1"/>
          <w:sz w:val="28"/>
          <w:szCs w:val="28"/>
          <w:lang w:val="uk-UA"/>
        </w:rPr>
        <w:t>школи І-ІІІ ступенів № 217 Дарницького району м. Києва</w:t>
      </w:r>
      <w:r w:rsidRPr="006D0327">
        <w:rPr>
          <w:rFonts w:ascii="Times New Roman" w:eastAsia="Times New Roman" w:hAnsi="Times New Roman" w:cs="Times New Roman"/>
          <w:color w:val="000000" w:themeColor="text1"/>
          <w:sz w:val="28"/>
          <w:szCs w:val="28"/>
          <w:lang w:val="uk-UA"/>
        </w:rPr>
        <w:t xml:space="preserve"> спираються на поняття усвідомленої дисципліни та відповідальності, поняття організованої взаємодії і організаційної культури, що складають підґрунтя для сумісної успішної діяльності членів шкільного </w:t>
      </w:r>
      <w:r w:rsidRPr="006D0327">
        <w:rPr>
          <w:rFonts w:ascii="Times New Roman" w:eastAsia="Times New Roman" w:hAnsi="Times New Roman" w:cs="Times New Roman"/>
          <w:color w:val="000000" w:themeColor="text1"/>
          <w:sz w:val="28"/>
          <w:szCs w:val="28"/>
          <w:lang w:val="uk-UA"/>
        </w:rPr>
        <w:lastRenderedPageBreak/>
        <w:t>колективу і є необхідною умовою ефективної організації освітнього процесу та організації праці у навчальному закладі.</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2. Дисципліна у закладі забезпечується перш за все самодисципліною та самоконтролем з боку учнів та працівників школи, методами переконання та заохочення – з боку адміністрації навчального закладу за підтримки органів державно-громадського самоврядування школи, первинних профспілкових організацій. До порушників дисципліни відповідно до заподіяного застосовуються заходи громадського та адміністративного впливу, передбачені Правилами внутрішнього розпорядку </w:t>
      </w:r>
      <w:r w:rsidR="002D6C19" w:rsidRPr="006D0327">
        <w:rPr>
          <w:rFonts w:ascii="Times New Roman" w:eastAsia="Times New Roman" w:hAnsi="Times New Roman" w:cs="Times New Roman"/>
          <w:color w:val="000000" w:themeColor="text1"/>
          <w:sz w:val="28"/>
          <w:szCs w:val="28"/>
          <w:lang w:val="uk-UA"/>
        </w:rPr>
        <w:t>школи І-ІІІ ступенів № 217 Дарницького району м. Києва</w:t>
      </w:r>
      <w:r w:rsidRPr="006D0327">
        <w:rPr>
          <w:rFonts w:ascii="Times New Roman" w:eastAsia="Times New Roman" w:hAnsi="Times New Roman" w:cs="Times New Roman"/>
          <w:color w:val="000000" w:themeColor="text1"/>
          <w:sz w:val="28"/>
          <w:szCs w:val="28"/>
          <w:lang w:val="uk-UA"/>
        </w:rPr>
        <w:t>, згідно з чинним законодавством України.</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3. Внутрішні організаційні процеси в закладі, дотримання порядку в ньому регламентуються поняттям режиму роботи, що встановлюється спеціальним наказом керівника установи на 01 вересня кожного навчального року, який приймає рішення, виходячи з діючих нормативів та інструктивних вимог, з урахуванням змісту робочого навчального плану школи на рік, фактичного ресурсного забезпечення навчального закладу на початок навчального року, на підставі постанови Ради школи</w:t>
      </w:r>
      <w:r w:rsidR="002D6C19" w:rsidRPr="006D0327">
        <w:rPr>
          <w:rFonts w:ascii="Times New Roman" w:eastAsia="Times New Roman" w:hAnsi="Times New Roman" w:cs="Times New Roman"/>
          <w:color w:val="000000" w:themeColor="text1"/>
          <w:sz w:val="28"/>
          <w:szCs w:val="28"/>
          <w:lang w:val="uk-UA"/>
        </w:rPr>
        <w:t xml:space="preserve">. </w:t>
      </w:r>
      <w:r w:rsidRPr="006D0327">
        <w:rPr>
          <w:rFonts w:ascii="Times New Roman" w:eastAsia="Times New Roman" w:hAnsi="Times New Roman" w:cs="Times New Roman"/>
          <w:color w:val="000000" w:themeColor="text1"/>
          <w:sz w:val="28"/>
          <w:szCs w:val="28"/>
          <w:lang w:val="uk-UA"/>
        </w:rPr>
        <w:t>Режим роботи закладу протягом навчального року може бути змінений за наявності об’єктивних на то причин та обставин, про що видається  спеціальний наказ керівника за  погодженням  Радою навчального закладу.</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4.</w:t>
      </w:r>
      <w:r w:rsidR="002D6C19" w:rsidRPr="006D0327">
        <w:rPr>
          <w:rFonts w:ascii="Times New Roman" w:eastAsia="Times New Roman" w:hAnsi="Times New Roman" w:cs="Times New Roman"/>
          <w:color w:val="000000" w:themeColor="text1"/>
          <w:sz w:val="28"/>
          <w:szCs w:val="28"/>
          <w:lang w:val="uk-UA"/>
        </w:rPr>
        <w:t xml:space="preserve"> Школа І-ІІІ ступенів № 217 Дарницького району м. Києва</w:t>
      </w:r>
      <w:r w:rsidRPr="006D0327">
        <w:rPr>
          <w:rFonts w:ascii="Times New Roman" w:eastAsia="Times New Roman" w:hAnsi="Times New Roman" w:cs="Times New Roman"/>
          <w:color w:val="000000" w:themeColor="text1"/>
          <w:sz w:val="28"/>
          <w:szCs w:val="28"/>
          <w:lang w:val="uk-UA"/>
        </w:rPr>
        <w:t xml:space="preserve"> працює в одну зміну. Початок робочого дня у закладі о 8</w:t>
      </w:r>
      <w:r w:rsidR="0045254B" w:rsidRPr="006D0327">
        <w:rPr>
          <w:rFonts w:ascii="Times New Roman" w:eastAsia="Times New Roman" w:hAnsi="Times New Roman" w:cs="Times New Roman"/>
          <w:color w:val="000000" w:themeColor="text1"/>
          <w:sz w:val="28"/>
          <w:szCs w:val="28"/>
          <w:lang w:val="uk-UA"/>
        </w:rPr>
        <w:t>:</w:t>
      </w:r>
      <w:r w:rsidRPr="006D0327">
        <w:rPr>
          <w:rFonts w:ascii="Times New Roman" w:eastAsia="Times New Roman" w:hAnsi="Times New Roman" w:cs="Times New Roman"/>
          <w:color w:val="000000" w:themeColor="text1"/>
          <w:sz w:val="28"/>
          <w:szCs w:val="28"/>
          <w:lang w:val="uk-UA"/>
        </w:rPr>
        <w:t>30, що враховується при встановленні режиму роботи школи на початок кожного навчального року.</w:t>
      </w:r>
      <w:r w:rsidR="002D6C19" w:rsidRPr="006D0327">
        <w:rPr>
          <w:rFonts w:ascii="Times New Roman" w:eastAsia="Times New Roman" w:hAnsi="Times New Roman" w:cs="Times New Roman"/>
          <w:color w:val="000000" w:themeColor="text1"/>
          <w:sz w:val="28"/>
          <w:szCs w:val="28"/>
          <w:lang w:val="uk-UA"/>
        </w:rPr>
        <w:t xml:space="preserve"> </w:t>
      </w:r>
      <w:r w:rsidRPr="006D0327">
        <w:rPr>
          <w:rFonts w:ascii="Times New Roman" w:eastAsia="Times New Roman" w:hAnsi="Times New Roman" w:cs="Times New Roman"/>
          <w:color w:val="000000" w:themeColor="text1"/>
          <w:sz w:val="28"/>
          <w:szCs w:val="28"/>
          <w:lang w:val="uk-UA"/>
        </w:rPr>
        <w:t>Початок робочого дня для окремих категорій працівників може не співпадати із встановленим по школі, що відбивається у відповідних орга</w:t>
      </w:r>
      <w:r w:rsidR="0045254B" w:rsidRPr="006D0327">
        <w:rPr>
          <w:rFonts w:ascii="Times New Roman" w:eastAsia="Times New Roman" w:hAnsi="Times New Roman" w:cs="Times New Roman"/>
          <w:color w:val="000000" w:themeColor="text1"/>
          <w:sz w:val="28"/>
          <w:szCs w:val="28"/>
          <w:lang w:val="uk-UA"/>
        </w:rPr>
        <w:t>нізаційних документах закладу (</w:t>
      </w:r>
      <w:r w:rsidRPr="006D0327">
        <w:rPr>
          <w:rFonts w:ascii="Times New Roman" w:eastAsia="Times New Roman" w:hAnsi="Times New Roman" w:cs="Times New Roman"/>
          <w:color w:val="000000" w:themeColor="text1"/>
          <w:sz w:val="28"/>
          <w:szCs w:val="28"/>
          <w:lang w:val="uk-UA"/>
        </w:rPr>
        <w:t>в графіках роботи, в розкладах занять тощо). Виняток становлять працівники, у тому числі – педагогічні, що залучаються до чергування по школі на початок навчального дня.</w:t>
      </w:r>
      <w:r w:rsidR="002D6C19" w:rsidRPr="006D0327">
        <w:rPr>
          <w:rFonts w:ascii="Times New Roman" w:eastAsia="Times New Roman" w:hAnsi="Times New Roman" w:cs="Times New Roman"/>
          <w:color w:val="000000" w:themeColor="text1"/>
          <w:sz w:val="28"/>
          <w:szCs w:val="28"/>
          <w:lang w:val="uk-UA"/>
        </w:rPr>
        <w:t xml:space="preserve"> </w:t>
      </w:r>
      <w:r w:rsidRPr="006D0327">
        <w:rPr>
          <w:rFonts w:ascii="Times New Roman" w:eastAsia="Times New Roman" w:hAnsi="Times New Roman" w:cs="Times New Roman"/>
          <w:color w:val="000000" w:themeColor="text1"/>
          <w:sz w:val="28"/>
          <w:szCs w:val="28"/>
          <w:lang w:val="uk-UA"/>
        </w:rPr>
        <w:t>Кінець робочого дня для працівника визначається його  навантаженням, що відбивається у відповідних організаційних, організаційно-правових документах школи, що регламентують порядок її життєдіяльності.</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5.   Початок навчального дня, що складає частину робочого дня, не є статичним, визначається, першочергово виходячи з діючих вимог щодо гранично припустимого навантаження для школярів різних вікових категорій, щодо термінів перерв для учнів протягом навчального дня тощо. Початок навчального дня встановлюється не пізніше за годину від початку робочого дня, відбивається у розкладі дзвоників, що затверджується керівником установи за попереднім узгодженням режиму роботи закладу з радою школи.</w:t>
      </w:r>
      <w:r w:rsidR="002D6C19" w:rsidRPr="006D0327">
        <w:rPr>
          <w:rFonts w:ascii="Times New Roman" w:eastAsia="Times New Roman" w:hAnsi="Times New Roman" w:cs="Times New Roman"/>
          <w:color w:val="000000" w:themeColor="text1"/>
          <w:sz w:val="28"/>
          <w:szCs w:val="28"/>
          <w:lang w:val="uk-UA"/>
        </w:rPr>
        <w:t xml:space="preserve"> </w:t>
      </w:r>
      <w:r w:rsidRPr="006D0327">
        <w:rPr>
          <w:rFonts w:ascii="Times New Roman" w:eastAsia="Times New Roman" w:hAnsi="Times New Roman" w:cs="Times New Roman"/>
          <w:color w:val="000000" w:themeColor="text1"/>
          <w:sz w:val="28"/>
          <w:szCs w:val="28"/>
          <w:lang w:val="uk-UA"/>
        </w:rPr>
        <w:t>Кінець  навчального дня для  учня відповідної вікової категорії визначається його  навантаженням, що відбивається у розкладах занять, у тому числі – в позаурочний час.</w:t>
      </w:r>
    </w:p>
    <w:p w:rsidR="002D6C19" w:rsidRPr="006D0327" w:rsidRDefault="000C156D" w:rsidP="00FD02DD">
      <w:pPr>
        <w:spacing w:after="0"/>
        <w:ind w:left="850" w:right="567" w:firstLine="567"/>
        <w:jc w:val="both"/>
        <w:rPr>
          <w:rFonts w:ascii="Times New Roman" w:eastAsia="Times New Roman" w:hAnsi="Times New Roman" w:cs="Times New Roman"/>
          <w:b/>
          <w:bCs/>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xml:space="preserve">6.  Дотримання режиму роботи школи є обов’язковим для всіх членів шкільного колективу, перш за все - для всіх категорій працівників та учнів. </w:t>
      </w:r>
      <w:r w:rsidRPr="006D0327">
        <w:rPr>
          <w:rFonts w:ascii="Times New Roman" w:eastAsia="Times New Roman" w:hAnsi="Times New Roman" w:cs="Times New Roman"/>
          <w:color w:val="000000" w:themeColor="text1"/>
          <w:sz w:val="28"/>
          <w:szCs w:val="28"/>
          <w:lang w:val="uk-UA"/>
        </w:rPr>
        <w:lastRenderedPageBreak/>
        <w:t>Батьки учнів (особи, що їх замінюють) повинні  бути обізнані щодо режиму роботи школи, вимагати його дотримання з боку  дітей, педагогів, інших працівників загальноосвітньої установи.</w:t>
      </w:r>
      <w:r w:rsidRPr="006D0327">
        <w:rPr>
          <w:rFonts w:ascii="Times New Roman" w:eastAsia="Times New Roman" w:hAnsi="Times New Roman" w:cs="Times New Roman"/>
          <w:b/>
          <w:bCs/>
          <w:color w:val="000000" w:themeColor="text1"/>
          <w:sz w:val="28"/>
          <w:szCs w:val="28"/>
          <w:lang w:val="uk-UA"/>
        </w:rPr>
        <w:br w:type="textWrapping" w:clear="all"/>
      </w:r>
    </w:p>
    <w:p w:rsidR="0045254B" w:rsidRPr="006D0327" w:rsidRDefault="000C156D" w:rsidP="00FD02DD">
      <w:pPr>
        <w:spacing w:after="0"/>
        <w:ind w:left="850" w:right="567" w:firstLine="567"/>
        <w:jc w:val="both"/>
        <w:rPr>
          <w:rFonts w:ascii="Times New Roman" w:eastAsia="Times New Roman" w:hAnsi="Times New Roman" w:cs="Times New Roman"/>
          <w:b/>
          <w:bCs/>
          <w:color w:val="000000" w:themeColor="text1"/>
          <w:sz w:val="28"/>
          <w:szCs w:val="28"/>
          <w:lang w:val="uk-UA"/>
        </w:rPr>
      </w:pPr>
      <w:r w:rsidRPr="006D0327">
        <w:rPr>
          <w:rFonts w:ascii="Times New Roman" w:eastAsia="Times New Roman" w:hAnsi="Times New Roman" w:cs="Times New Roman"/>
          <w:b/>
          <w:bCs/>
          <w:color w:val="000000" w:themeColor="text1"/>
          <w:sz w:val="28"/>
          <w:szCs w:val="28"/>
          <w:lang w:val="uk-UA"/>
        </w:rPr>
        <w:t>ІІІ. Правила внутрішнього розпорядку для учнів</w:t>
      </w:r>
    </w:p>
    <w:p w:rsidR="002D6C19" w:rsidRPr="006D0327" w:rsidRDefault="002D6C19" w:rsidP="00FD02DD">
      <w:pPr>
        <w:spacing w:after="0"/>
        <w:ind w:left="850" w:right="567" w:firstLine="567"/>
        <w:jc w:val="both"/>
        <w:rPr>
          <w:rFonts w:ascii="Times New Roman" w:eastAsia="Times New Roman" w:hAnsi="Times New Roman" w:cs="Times New Roman"/>
          <w:b/>
          <w:bCs/>
          <w:color w:val="000000" w:themeColor="text1"/>
          <w:sz w:val="28"/>
          <w:szCs w:val="28"/>
          <w:lang w:val="uk-UA"/>
        </w:rPr>
      </w:pPr>
      <w:r w:rsidRPr="006D0327">
        <w:rPr>
          <w:rFonts w:ascii="Times New Roman" w:eastAsia="Times New Roman" w:hAnsi="Times New Roman" w:cs="Times New Roman"/>
          <w:b/>
          <w:color w:val="000000" w:themeColor="text1"/>
          <w:sz w:val="28"/>
          <w:szCs w:val="28"/>
          <w:lang w:val="uk-UA"/>
        </w:rPr>
        <w:t>школи І-ІІІ ступенів № 217 Дарницького району м. Києва</w:t>
      </w:r>
    </w:p>
    <w:p w:rsidR="000C156D" w:rsidRPr="006D0327" w:rsidRDefault="000C156D" w:rsidP="00FD02DD">
      <w:pPr>
        <w:spacing w:after="0"/>
        <w:ind w:left="850" w:right="567" w:firstLine="567"/>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b/>
          <w:bCs/>
          <w:color w:val="000000" w:themeColor="text1"/>
          <w:sz w:val="28"/>
          <w:szCs w:val="28"/>
          <w:lang w:val="uk-UA"/>
        </w:rPr>
        <w:t>3.1. Права учнів.</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u w:val="single"/>
          <w:lang w:val="uk-UA"/>
        </w:rPr>
      </w:pPr>
      <w:r w:rsidRPr="006D0327">
        <w:rPr>
          <w:rFonts w:ascii="Times New Roman" w:eastAsia="Times New Roman" w:hAnsi="Times New Roman" w:cs="Times New Roman"/>
          <w:color w:val="000000" w:themeColor="text1"/>
          <w:sz w:val="28"/>
          <w:szCs w:val="28"/>
          <w:u w:val="single"/>
          <w:lang w:val="uk-UA"/>
        </w:rPr>
        <w:t xml:space="preserve">Учні </w:t>
      </w:r>
      <w:r w:rsidR="0045254B" w:rsidRPr="006D0327">
        <w:rPr>
          <w:rFonts w:ascii="Times New Roman" w:eastAsia="Times New Roman" w:hAnsi="Times New Roman" w:cs="Times New Roman"/>
          <w:color w:val="000000" w:themeColor="text1"/>
          <w:sz w:val="28"/>
          <w:szCs w:val="28"/>
          <w:u w:val="single"/>
          <w:lang w:val="uk-UA"/>
        </w:rPr>
        <w:t xml:space="preserve">школи І-ІІІ ступенів № 217 Дарницького району м. Києва </w:t>
      </w:r>
      <w:r w:rsidRPr="006D0327">
        <w:rPr>
          <w:rFonts w:ascii="Times New Roman" w:eastAsia="Times New Roman" w:hAnsi="Times New Roman" w:cs="Times New Roman"/>
          <w:color w:val="000000" w:themeColor="text1"/>
          <w:sz w:val="28"/>
          <w:szCs w:val="28"/>
          <w:u w:val="single"/>
          <w:lang w:val="uk-UA"/>
        </w:rPr>
        <w:t>мають право:</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на отримання якісних освітніх послуг</w:t>
      </w:r>
      <w:r w:rsidR="006154C7" w:rsidRPr="006D0327">
        <w:rPr>
          <w:rFonts w:ascii="Times New Roman" w:eastAsia="Times New Roman" w:hAnsi="Times New Roman" w:cs="Times New Roman"/>
          <w:color w:val="000000" w:themeColor="text1"/>
          <w:sz w:val="28"/>
          <w:szCs w:val="28"/>
          <w:lang w:val="uk-UA"/>
        </w:rPr>
        <w:t xml:space="preserve"> в навчальному закладі</w:t>
      </w:r>
      <w:r w:rsidRPr="006D0327">
        <w:rPr>
          <w:rFonts w:ascii="Times New Roman" w:eastAsia="Times New Roman" w:hAnsi="Times New Roman" w:cs="Times New Roman"/>
          <w:color w:val="000000" w:themeColor="text1"/>
          <w:sz w:val="28"/>
          <w:szCs w:val="28"/>
          <w:lang w:val="uk-UA"/>
        </w:rPr>
        <w:t>, в тому числі – за індивідуальною формою навчання за станом здоров’я; на організацію екстерну по факту зарахування до школи, що здійснюється відповідно до чинного законодавства України про загальну середню освіту, діючого Статуту навчального закладу, на підставі відповідного наказу по школі;</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на охорону, забезпечення та захист своїх законних прав</w:t>
      </w:r>
      <w:r w:rsidR="006154C7" w:rsidRPr="006D0327">
        <w:rPr>
          <w:rFonts w:ascii="Times New Roman" w:eastAsia="Times New Roman" w:hAnsi="Times New Roman" w:cs="Times New Roman"/>
          <w:color w:val="000000" w:themeColor="text1"/>
          <w:sz w:val="28"/>
          <w:szCs w:val="28"/>
          <w:lang w:val="uk-UA"/>
        </w:rPr>
        <w:t>, свобод та інтересів у закладі</w:t>
      </w:r>
      <w:r w:rsidRPr="006D0327">
        <w:rPr>
          <w:rFonts w:ascii="Times New Roman" w:eastAsia="Times New Roman" w:hAnsi="Times New Roman" w:cs="Times New Roman"/>
          <w:color w:val="000000" w:themeColor="text1"/>
          <w:sz w:val="28"/>
          <w:szCs w:val="28"/>
          <w:lang w:val="uk-UA"/>
        </w:rPr>
        <w:t xml:space="preserve"> освіти, захист з боку школи від будь-яких форм психічного та фізичного насилля, жорстокого поводження в сім’ї, середовищі однолітків і т.ін.;</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xml:space="preserve">-    на безпечні умови навчання та праці в школі, на відповідні вимогам санітарні та гігієнічні умови життєдіяльності під час </w:t>
      </w:r>
      <w:r w:rsidR="002D6C19" w:rsidRPr="006D0327">
        <w:rPr>
          <w:rFonts w:ascii="Times New Roman" w:eastAsia="Times New Roman" w:hAnsi="Times New Roman" w:cs="Times New Roman"/>
          <w:color w:val="000000" w:themeColor="text1"/>
          <w:sz w:val="28"/>
          <w:szCs w:val="28"/>
          <w:lang w:val="uk-UA"/>
        </w:rPr>
        <w:t>освітнього</w:t>
      </w:r>
      <w:r w:rsidRPr="006D0327">
        <w:rPr>
          <w:rFonts w:ascii="Times New Roman" w:eastAsia="Times New Roman" w:hAnsi="Times New Roman" w:cs="Times New Roman"/>
          <w:color w:val="000000" w:themeColor="text1"/>
          <w:sz w:val="28"/>
          <w:szCs w:val="28"/>
          <w:lang w:val="uk-UA"/>
        </w:rPr>
        <w:t>процесу, у тому числі – в позаурочний період;</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на використання наукової, навчальної, матеріально-технічної бази закладу освіти;</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на оптимальні умови для розвитку індивідуальних особливостей, становлення таланту, розвиток обдарованості;</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на вибір гуртків, секцій та студій, що працюють на базі навчального закладу, на участь у добровільних об’єднаннях, творчих студіях, клубах, групах за інтересами і т.ін. поза межами навчального закладу;</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на вільний виклад поглядів та переконань, участь в роботі органів державно-громадського самоврядування навчального закладу.</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b/>
          <w:bCs/>
          <w:color w:val="000000" w:themeColor="text1"/>
          <w:sz w:val="28"/>
          <w:szCs w:val="28"/>
          <w:lang w:val="uk-UA"/>
        </w:rPr>
        <w:t> 3.2. Обов’язки учнів.</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u w:val="single"/>
          <w:lang w:val="uk-UA"/>
        </w:rPr>
      </w:pPr>
      <w:r w:rsidRPr="006D0327">
        <w:rPr>
          <w:rFonts w:ascii="Times New Roman" w:eastAsia="Times New Roman" w:hAnsi="Times New Roman" w:cs="Times New Roman"/>
          <w:color w:val="000000" w:themeColor="text1"/>
          <w:sz w:val="28"/>
          <w:szCs w:val="28"/>
          <w:u w:val="single"/>
          <w:lang w:val="uk-UA"/>
        </w:rPr>
        <w:t xml:space="preserve">Учні </w:t>
      </w:r>
      <w:r w:rsidR="0045254B" w:rsidRPr="006D0327">
        <w:rPr>
          <w:rFonts w:ascii="Times New Roman" w:eastAsia="Times New Roman" w:hAnsi="Times New Roman" w:cs="Times New Roman"/>
          <w:color w:val="000000" w:themeColor="text1"/>
          <w:sz w:val="28"/>
          <w:szCs w:val="28"/>
          <w:u w:val="single"/>
          <w:lang w:val="uk-UA"/>
        </w:rPr>
        <w:t>школи І-ІІІ ступенів № 217 Дарницького району м. Києва</w:t>
      </w:r>
      <w:r w:rsidRPr="006D0327">
        <w:rPr>
          <w:rFonts w:ascii="Times New Roman" w:eastAsia="Times New Roman" w:hAnsi="Times New Roman" w:cs="Times New Roman"/>
          <w:color w:val="000000" w:themeColor="text1"/>
          <w:sz w:val="28"/>
          <w:szCs w:val="28"/>
          <w:u w:val="single"/>
          <w:lang w:val="uk-UA"/>
        </w:rPr>
        <w:t xml:space="preserve"> зобов’язані:</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оволодівати знаннями, вміннями, практичними навичками в обсязі, передбаченим державним стандартом загальної середньої освіти, набувати компетентностей, що забезпечать їхню життєздатність та конкурентоспроможність по факту закінчення навчального закладу;</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xml:space="preserve">-  дотримуватись режиму роботи </w:t>
      </w:r>
      <w:r w:rsidR="0045254B" w:rsidRPr="006D0327">
        <w:rPr>
          <w:rFonts w:ascii="Times New Roman" w:eastAsia="Times New Roman" w:hAnsi="Times New Roman" w:cs="Times New Roman"/>
          <w:color w:val="000000" w:themeColor="text1"/>
          <w:sz w:val="28"/>
          <w:szCs w:val="28"/>
          <w:lang w:val="uk-UA"/>
        </w:rPr>
        <w:t>школи І-ІІІ ступенів № 217 Дарницького району м. Києва</w:t>
      </w:r>
      <w:r w:rsidRPr="006D0327">
        <w:rPr>
          <w:rFonts w:ascii="Times New Roman" w:eastAsia="Times New Roman" w:hAnsi="Times New Roman" w:cs="Times New Roman"/>
          <w:color w:val="000000" w:themeColor="text1"/>
          <w:sz w:val="28"/>
          <w:szCs w:val="28"/>
          <w:lang w:val="uk-UA"/>
        </w:rPr>
        <w:t>, розкладу навчальних та виховних занять, графіку че</w:t>
      </w:r>
      <w:r w:rsidR="006154C7" w:rsidRPr="006D0327">
        <w:rPr>
          <w:rFonts w:ascii="Times New Roman" w:eastAsia="Times New Roman" w:hAnsi="Times New Roman" w:cs="Times New Roman"/>
          <w:color w:val="000000" w:themeColor="text1"/>
          <w:sz w:val="28"/>
          <w:szCs w:val="28"/>
          <w:lang w:val="uk-UA"/>
        </w:rPr>
        <w:t>ргування по школі та класі</w:t>
      </w:r>
      <w:r w:rsidRPr="006D0327">
        <w:rPr>
          <w:rFonts w:ascii="Times New Roman" w:eastAsia="Times New Roman" w:hAnsi="Times New Roman" w:cs="Times New Roman"/>
          <w:color w:val="000000" w:themeColor="text1"/>
          <w:sz w:val="28"/>
          <w:szCs w:val="28"/>
          <w:lang w:val="uk-UA"/>
        </w:rPr>
        <w:t>;</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приходити до школи не пізніше, ніж за 15 хвилин до початку  навчального заняття</w:t>
      </w:r>
      <w:r w:rsidR="00B57A55" w:rsidRPr="006D0327">
        <w:rPr>
          <w:rFonts w:ascii="Times New Roman" w:eastAsia="Times New Roman" w:hAnsi="Times New Roman" w:cs="Times New Roman"/>
          <w:color w:val="000000" w:themeColor="text1"/>
          <w:sz w:val="28"/>
          <w:szCs w:val="28"/>
          <w:lang w:val="uk-UA"/>
        </w:rPr>
        <w:t>;</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дотримуватись правил особистої гігієни, витримувати санітарно-гігієнічні норми, правила безпеки життєдіяльності;</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xml:space="preserve">-  дотримуватися </w:t>
      </w:r>
      <w:r w:rsidR="00B57A55" w:rsidRPr="006D0327">
        <w:rPr>
          <w:rFonts w:ascii="Times New Roman" w:eastAsia="Times New Roman" w:hAnsi="Times New Roman" w:cs="Times New Roman"/>
          <w:color w:val="000000" w:themeColor="text1"/>
          <w:sz w:val="28"/>
          <w:szCs w:val="28"/>
          <w:lang w:val="uk-UA"/>
        </w:rPr>
        <w:t>ділового стилю одягу</w:t>
      </w:r>
      <w:r w:rsidRPr="006D0327">
        <w:rPr>
          <w:rFonts w:ascii="Times New Roman" w:eastAsia="Times New Roman" w:hAnsi="Times New Roman" w:cs="Times New Roman"/>
          <w:color w:val="000000" w:themeColor="text1"/>
          <w:sz w:val="28"/>
          <w:szCs w:val="28"/>
          <w:lang w:val="uk-UA"/>
        </w:rPr>
        <w:t>, не знаходитись у верхньому одязі;</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lastRenderedPageBreak/>
        <w:t>-  використовувати для занять у спортивній залі тільки сп</w:t>
      </w:r>
      <w:r w:rsidR="00B57A55" w:rsidRPr="006D0327">
        <w:rPr>
          <w:rFonts w:ascii="Times New Roman" w:eastAsia="Times New Roman" w:hAnsi="Times New Roman" w:cs="Times New Roman"/>
          <w:color w:val="000000" w:themeColor="text1"/>
          <w:sz w:val="28"/>
          <w:szCs w:val="28"/>
          <w:lang w:val="uk-UA"/>
        </w:rPr>
        <w:t>ортив</w:t>
      </w:r>
      <w:r w:rsidRPr="006D0327">
        <w:rPr>
          <w:rFonts w:ascii="Times New Roman" w:eastAsia="Times New Roman" w:hAnsi="Times New Roman" w:cs="Times New Roman"/>
          <w:color w:val="000000" w:themeColor="text1"/>
          <w:sz w:val="28"/>
          <w:szCs w:val="28"/>
          <w:lang w:val="uk-UA"/>
        </w:rPr>
        <w:t>ний одяг (спортивну форму) та сп</w:t>
      </w:r>
      <w:r w:rsidR="00B57A55" w:rsidRPr="006D0327">
        <w:rPr>
          <w:rFonts w:ascii="Times New Roman" w:eastAsia="Times New Roman" w:hAnsi="Times New Roman" w:cs="Times New Roman"/>
          <w:color w:val="000000" w:themeColor="text1"/>
          <w:sz w:val="28"/>
          <w:szCs w:val="28"/>
          <w:lang w:val="uk-UA"/>
        </w:rPr>
        <w:t>ортив</w:t>
      </w:r>
      <w:r w:rsidRPr="006D0327">
        <w:rPr>
          <w:rFonts w:ascii="Times New Roman" w:eastAsia="Times New Roman" w:hAnsi="Times New Roman" w:cs="Times New Roman"/>
          <w:color w:val="000000" w:themeColor="text1"/>
          <w:sz w:val="28"/>
          <w:szCs w:val="28"/>
          <w:lang w:val="uk-UA"/>
        </w:rPr>
        <w:t>не взуття;</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сприяти дотриманню громадського порядку у навчальному закладі, охороні, безпеці здоров’я та життя усіх членів шкільного колективу;</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підтримувати позитивний соціально-психологічний клімат в освітньому середовищі, дотримуючись правил ділового етикету у спілкуванні з однолітками та дорослими;</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брати участь в різноманітних заходах, організованих у школі та за її межами, з метою формування інформаційної, комунікативної, соціальної та полікультурної компетенцій;</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своїм рівнем інтелектуально-творчих, спортивних досягнень сприяти ствердженню та закріпленню позитивного іміджу школи на ринку освітніх послуг.</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w:t>
      </w:r>
      <w:r w:rsidRPr="006D0327">
        <w:rPr>
          <w:rFonts w:ascii="Times New Roman" w:eastAsia="Times New Roman" w:hAnsi="Times New Roman" w:cs="Times New Roman"/>
          <w:b/>
          <w:bCs/>
          <w:color w:val="000000" w:themeColor="text1"/>
          <w:sz w:val="28"/>
          <w:szCs w:val="28"/>
          <w:lang w:val="uk-UA"/>
        </w:rPr>
        <w:t>3.3. Перелік забороненого.</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u w:val="single"/>
          <w:lang w:val="uk-UA"/>
        </w:rPr>
      </w:pPr>
      <w:r w:rsidRPr="006D0327">
        <w:rPr>
          <w:rFonts w:ascii="Times New Roman" w:eastAsia="Times New Roman" w:hAnsi="Times New Roman" w:cs="Times New Roman"/>
          <w:color w:val="000000" w:themeColor="text1"/>
          <w:sz w:val="28"/>
          <w:szCs w:val="28"/>
          <w:u w:val="single"/>
          <w:lang w:val="uk-UA"/>
        </w:rPr>
        <w:t xml:space="preserve">Учням </w:t>
      </w:r>
      <w:r w:rsidR="0045254B" w:rsidRPr="006D0327">
        <w:rPr>
          <w:rFonts w:ascii="Times New Roman" w:eastAsia="Times New Roman" w:hAnsi="Times New Roman" w:cs="Times New Roman"/>
          <w:color w:val="000000" w:themeColor="text1"/>
          <w:sz w:val="28"/>
          <w:szCs w:val="28"/>
          <w:u w:val="single"/>
          <w:lang w:val="uk-UA"/>
        </w:rPr>
        <w:t>школи І-ІІІ ступенів № 217 Дарницького району м. Києва</w:t>
      </w:r>
      <w:r w:rsidRPr="006D0327">
        <w:rPr>
          <w:rFonts w:ascii="Times New Roman" w:eastAsia="Times New Roman" w:hAnsi="Times New Roman" w:cs="Times New Roman"/>
          <w:color w:val="000000" w:themeColor="text1"/>
          <w:sz w:val="28"/>
          <w:szCs w:val="28"/>
          <w:u w:val="single"/>
          <w:lang w:val="uk-UA"/>
        </w:rPr>
        <w:t xml:space="preserve"> категорично забороняється:</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припускатися пропусків занять без поважної причини, у разі наявності поважної причини – залишати навчальний заклад без попередження класного керівника;</w:t>
      </w:r>
    </w:p>
    <w:p w:rsidR="0032644A"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порушувати дисципліну під час навчальних занять та виховних заходів, на перервах, залишати кабінет (спортивну залу, актову залу тощо) без дозволу педагога;</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xml:space="preserve">-    припускатися дій, у тому числі – у формі висловлень, що порушують права працівників закладу, а також інших учасників </w:t>
      </w:r>
      <w:r w:rsidR="002D6C19" w:rsidRPr="006D0327">
        <w:rPr>
          <w:rFonts w:ascii="Times New Roman" w:eastAsia="Times New Roman" w:hAnsi="Times New Roman" w:cs="Times New Roman"/>
          <w:color w:val="000000" w:themeColor="text1"/>
          <w:sz w:val="28"/>
          <w:szCs w:val="28"/>
          <w:lang w:val="uk-UA"/>
        </w:rPr>
        <w:t>освітнього</w:t>
      </w:r>
      <w:r w:rsidR="00B57A55" w:rsidRPr="006D0327">
        <w:rPr>
          <w:rFonts w:ascii="Times New Roman" w:eastAsia="Times New Roman" w:hAnsi="Times New Roman" w:cs="Times New Roman"/>
          <w:color w:val="000000" w:themeColor="text1"/>
          <w:sz w:val="28"/>
          <w:szCs w:val="28"/>
          <w:lang w:val="uk-UA"/>
        </w:rPr>
        <w:t xml:space="preserve"> </w:t>
      </w:r>
      <w:r w:rsidRPr="006D0327">
        <w:rPr>
          <w:rFonts w:ascii="Times New Roman" w:eastAsia="Times New Roman" w:hAnsi="Times New Roman" w:cs="Times New Roman"/>
          <w:color w:val="000000" w:themeColor="text1"/>
          <w:sz w:val="28"/>
          <w:szCs w:val="28"/>
          <w:lang w:val="uk-UA"/>
        </w:rPr>
        <w:t>процесу, зокрема – на охорону та захист людської честі та гідності;</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розв’язувати будь-які конфліктні ситуації шляхом насильства, з’ясовувати особистісні, неформальні стосунки один з одним без присутності педагогічних працівників закладу;</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виходити за межі шкільної території протягом навчального дня; </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на свій розсуд, без узгодження з педагогом (іншим відповідальним працівником навчального закладу) користуватися шкільним майном, своїми діями приносити збитки навчально-методичній та матеріально-технічній базі школи;</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xml:space="preserve">-    використовувати мобільні телефони, фотоапарати та іншу індивідуальну техніку під час </w:t>
      </w:r>
      <w:r w:rsidR="002D6C19" w:rsidRPr="006D0327">
        <w:rPr>
          <w:rFonts w:ascii="Times New Roman" w:eastAsia="Times New Roman" w:hAnsi="Times New Roman" w:cs="Times New Roman"/>
          <w:color w:val="000000" w:themeColor="text1"/>
          <w:sz w:val="28"/>
          <w:szCs w:val="28"/>
          <w:lang w:val="uk-UA"/>
        </w:rPr>
        <w:t>освітнього</w:t>
      </w:r>
      <w:r w:rsidR="00B57A55" w:rsidRPr="006D0327">
        <w:rPr>
          <w:rFonts w:ascii="Times New Roman" w:eastAsia="Times New Roman" w:hAnsi="Times New Roman" w:cs="Times New Roman"/>
          <w:color w:val="000000" w:themeColor="text1"/>
          <w:sz w:val="28"/>
          <w:szCs w:val="28"/>
          <w:lang w:val="uk-UA"/>
        </w:rPr>
        <w:t xml:space="preserve"> </w:t>
      </w:r>
      <w:r w:rsidRPr="006D0327">
        <w:rPr>
          <w:rFonts w:ascii="Times New Roman" w:eastAsia="Times New Roman" w:hAnsi="Times New Roman" w:cs="Times New Roman"/>
          <w:color w:val="000000" w:themeColor="text1"/>
          <w:sz w:val="28"/>
          <w:szCs w:val="28"/>
          <w:lang w:val="uk-UA"/>
        </w:rPr>
        <w:t>процесу, якщо ц</w:t>
      </w:r>
      <w:r w:rsidR="00B57A55" w:rsidRPr="006D0327">
        <w:rPr>
          <w:rFonts w:ascii="Times New Roman" w:eastAsia="Times New Roman" w:hAnsi="Times New Roman" w:cs="Times New Roman"/>
          <w:color w:val="000000" w:themeColor="text1"/>
          <w:sz w:val="28"/>
          <w:szCs w:val="28"/>
          <w:lang w:val="uk-UA"/>
        </w:rPr>
        <w:t xml:space="preserve">ього не потребує зміст заняття або </w:t>
      </w:r>
      <w:r w:rsidRPr="006D0327">
        <w:rPr>
          <w:rFonts w:ascii="Times New Roman" w:eastAsia="Times New Roman" w:hAnsi="Times New Roman" w:cs="Times New Roman"/>
          <w:color w:val="000000" w:themeColor="text1"/>
          <w:sz w:val="28"/>
          <w:szCs w:val="28"/>
          <w:lang w:val="uk-UA"/>
        </w:rPr>
        <w:t>дозволено вчителем;</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вживати і розповсюджувати наркотичні, токсичні тощо препарати, тютюн та алкоголь у приміщенні навчального закладу та на його території, поза нею;</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використовувати піар-технології у будь-яких видах та формах на підтримку або засудження політичних партій, релігійних течій, конфесій, угрупувань тощо, зокрема – молодіжних, у навчальному закладі та його території.</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lastRenderedPageBreak/>
        <w:t> </w:t>
      </w:r>
      <w:r w:rsidRPr="006D0327">
        <w:rPr>
          <w:rFonts w:ascii="Times New Roman" w:eastAsia="Times New Roman" w:hAnsi="Times New Roman" w:cs="Times New Roman"/>
          <w:b/>
          <w:bCs/>
          <w:color w:val="000000" w:themeColor="text1"/>
          <w:sz w:val="28"/>
          <w:szCs w:val="28"/>
          <w:lang w:val="uk-UA"/>
        </w:rPr>
        <w:t>3.4. Відповідальність за порушення.</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xml:space="preserve">Учні </w:t>
      </w:r>
      <w:r w:rsidR="00B57A55" w:rsidRPr="006D0327">
        <w:rPr>
          <w:rFonts w:ascii="Times New Roman" w:eastAsia="Times New Roman" w:hAnsi="Times New Roman" w:cs="Times New Roman"/>
          <w:color w:val="000000" w:themeColor="text1"/>
          <w:sz w:val="28"/>
          <w:szCs w:val="28"/>
          <w:lang w:val="uk-UA"/>
        </w:rPr>
        <w:t>школи І-ІІІ ступенів № 217 Дарницького району м. Києва</w:t>
      </w:r>
      <w:r w:rsidRPr="006D0327">
        <w:rPr>
          <w:rFonts w:ascii="Times New Roman" w:eastAsia="Times New Roman" w:hAnsi="Times New Roman" w:cs="Times New Roman"/>
          <w:color w:val="000000" w:themeColor="text1"/>
          <w:sz w:val="28"/>
          <w:szCs w:val="28"/>
          <w:lang w:val="uk-UA"/>
        </w:rPr>
        <w:t xml:space="preserve">, що припустилися порушень визначених даними Правилами внутрішнього розпорядку, можуть бути притягнені до відповідальності громадського, адміністративного характеру на шкільному рівні, у разі потреби – в присутності батьків (осіб, що їх замінюють), із залученням фахівців спеціальних установ, служб, організацій, з якими взаємодіє навчальний заклад. У випадку, якщо притягнення до відповідальності виходить за межі компетенції установи освіти, учень притягується до відповідальності іншими уповноваженими органами, зокрема – за поданням директора </w:t>
      </w:r>
      <w:r w:rsidR="00B57A55" w:rsidRPr="006D0327">
        <w:rPr>
          <w:rFonts w:ascii="Times New Roman" w:eastAsia="Times New Roman" w:hAnsi="Times New Roman" w:cs="Times New Roman"/>
          <w:color w:val="000000" w:themeColor="text1"/>
          <w:sz w:val="28"/>
          <w:szCs w:val="28"/>
          <w:lang w:val="uk-UA"/>
        </w:rPr>
        <w:t>школи І-ІІІ ступенів № 217 Дарницького району м. Києва</w:t>
      </w:r>
      <w:r w:rsidRPr="006D0327">
        <w:rPr>
          <w:rFonts w:ascii="Times New Roman" w:eastAsia="Times New Roman" w:hAnsi="Times New Roman" w:cs="Times New Roman"/>
          <w:color w:val="000000" w:themeColor="text1"/>
          <w:sz w:val="28"/>
          <w:szCs w:val="28"/>
          <w:lang w:val="uk-UA"/>
        </w:rPr>
        <w:t>.</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w:t>
      </w:r>
      <w:r w:rsidRPr="006D0327">
        <w:rPr>
          <w:rFonts w:ascii="Times New Roman" w:eastAsia="Times New Roman" w:hAnsi="Times New Roman" w:cs="Times New Roman"/>
          <w:b/>
          <w:bCs/>
          <w:color w:val="000000" w:themeColor="text1"/>
          <w:sz w:val="28"/>
          <w:szCs w:val="28"/>
          <w:lang w:val="uk-UA"/>
        </w:rPr>
        <w:t>3.5. Заохочення за успіхи.</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1. Успіхи школярів, їхні  досягнення в навчальній, інших галузях діяльності заохочуються в обов’язковому порядку.</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xml:space="preserve">2.    До учнів </w:t>
      </w:r>
      <w:r w:rsidR="00B57A55" w:rsidRPr="006D0327">
        <w:rPr>
          <w:rFonts w:ascii="Times New Roman" w:eastAsia="Times New Roman" w:hAnsi="Times New Roman" w:cs="Times New Roman"/>
          <w:color w:val="000000" w:themeColor="text1"/>
          <w:sz w:val="28"/>
          <w:szCs w:val="28"/>
          <w:lang w:val="uk-UA"/>
        </w:rPr>
        <w:t>школи І-ІІІ ступенів № 217 Дарницького району м. Києва</w:t>
      </w:r>
      <w:r w:rsidRPr="006D0327">
        <w:rPr>
          <w:rFonts w:ascii="Times New Roman" w:eastAsia="Times New Roman" w:hAnsi="Times New Roman" w:cs="Times New Roman"/>
          <w:color w:val="000000" w:themeColor="text1"/>
          <w:sz w:val="28"/>
          <w:szCs w:val="28"/>
          <w:lang w:val="uk-UA"/>
        </w:rPr>
        <w:t xml:space="preserve"> можуть бути застосовані різні форми заохочень:</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за активну участь в окремих шкільних, позашкільних заходах, сумлінне виконання громадських доручень тощо – у вигляді запису-подяки у щоденнику;</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за активну участь у житті класу та школи, у роботі гуртків, секцій, студій тощо, роботі органів шкільного самоврядування, активну участь у благоустрої навчального закладу тощо – нагородження грамотою шкільного рівня (на підставі рішення Ради школи за поданням класного керівника, керівників гуртків, секцій, студій тощо);</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за особливі успіхи у навчанні, спортивні досягнення, участь у роботі Малої академії наук, участь у інтелектуально-творчих конкурсах та турнірах різного рівня – нагородження грамотою шкільного рівня (на підставі рішення Ради школи за поданням класного керівника, учителя-предметника тощо);</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за особливі успіхи у навчанні, високі спортивні досягнення, досягнення у роботі Малої академії наук, в інтелектуально-творчих конкурсах та турнірах різного рівня – розміщення фотокартки із зазначенням значущих досягнень на дошці пошани у закладі (за поданням класного керівника, учителя-предметника тощо);</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за здобуття призового місця (І-ІІІ) на ІІ-III етапах Всеукраїнських олімпіад з базових дисциплін, за високі досягнення в роботі Малої академії наук, перемогу у ІІ-ІІІ етапах інтелектуально-творчих конкурсів та турнірів – нагородження грамотою районно</w:t>
      </w:r>
      <w:r w:rsidR="006154C7" w:rsidRPr="006D0327">
        <w:rPr>
          <w:rFonts w:ascii="Times New Roman" w:eastAsia="Times New Roman" w:hAnsi="Times New Roman" w:cs="Times New Roman"/>
          <w:color w:val="000000" w:themeColor="text1"/>
          <w:sz w:val="28"/>
          <w:szCs w:val="28"/>
          <w:lang w:val="uk-UA"/>
        </w:rPr>
        <w:t>го та регіонального рівнів, пам'</w:t>
      </w:r>
      <w:r w:rsidRPr="006D0327">
        <w:rPr>
          <w:rFonts w:ascii="Times New Roman" w:eastAsia="Times New Roman" w:hAnsi="Times New Roman" w:cs="Times New Roman"/>
          <w:color w:val="000000" w:themeColor="text1"/>
          <w:sz w:val="28"/>
          <w:szCs w:val="28"/>
          <w:lang w:val="uk-UA"/>
        </w:rPr>
        <w:t>ятними подарунками тощо (за поданням Ради навчального закладу);</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за високі досягнення у навчанні – нагородження Похвальним листом (3-8, 10 класи), отримання свідоцтва про базову загальну середню освіту з відзнакою (9 клас), отримання атестату особливого зразку, нагородження срібною або золотою медаллю (11клас) (за умови відповідності результатів змісту вимог нормативних документів);</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lastRenderedPageBreak/>
        <w:t>-    за особливі успіхи у вивченні окремих предметів – нагородження Похвальною грамотою (11клас) (за умови відповідності результатів змісту вимог нормативних документів);</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за високі навчальні досягнення, результативність участі в олімпіадах, інтелектуально-творчих конкурсах, турнірах тощо, які сприяють  позитивному іміджеві навчального закладу, підвищенню його рейтингу на рівні району, регіону, Всеукраїнському та міжнародному рівнях – відзначення премією «Золотий олімп» відповідно до вікової категорії учня (на підставі рішення Ради школи, за підтримки адміністрації закладу та батьківської громадськості).;</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учні, що виявляють протягом поточного навчального року обдарованість в одній із галузей духовного виробництва (культури, літературної творчості тощо) або науки, що підтверджується досягненнями відповідними рівня, рекомендуються до нагородження стипендією Київського міського голови «Обдарованість».</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інші форми заохочень на підставі рішення Батьківської ради закладу (нагородження пам</w:t>
      </w:r>
      <w:r w:rsidR="00CA23ED" w:rsidRPr="006D0327">
        <w:rPr>
          <w:rFonts w:ascii="Times New Roman" w:eastAsia="Times New Roman" w:hAnsi="Times New Roman" w:cs="Times New Roman"/>
          <w:color w:val="000000" w:themeColor="text1"/>
          <w:sz w:val="28"/>
          <w:szCs w:val="28"/>
          <w:lang w:val="uk-UA"/>
        </w:rPr>
        <w:t>’</w:t>
      </w:r>
      <w:r w:rsidRPr="006D0327">
        <w:rPr>
          <w:rFonts w:ascii="Times New Roman" w:eastAsia="Times New Roman" w:hAnsi="Times New Roman" w:cs="Times New Roman"/>
          <w:color w:val="000000" w:themeColor="text1"/>
          <w:sz w:val="28"/>
          <w:szCs w:val="28"/>
          <w:lang w:val="uk-UA"/>
        </w:rPr>
        <w:t>ятними подарунками, окремими преміями тощо).</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3. Заохочення учнів відтворюються в їхніх особових справах класним керівником по закінченні навчального року.</w:t>
      </w:r>
    </w:p>
    <w:p w:rsidR="00CA23ED" w:rsidRPr="006D0327" w:rsidRDefault="00CA23ED" w:rsidP="00FD02DD">
      <w:pPr>
        <w:spacing w:after="0"/>
        <w:ind w:left="850" w:right="567" w:firstLine="567"/>
        <w:jc w:val="both"/>
        <w:rPr>
          <w:rFonts w:ascii="Times New Roman" w:eastAsia="Times New Roman" w:hAnsi="Times New Roman" w:cs="Times New Roman"/>
          <w:b/>
          <w:bCs/>
          <w:color w:val="000000" w:themeColor="text1"/>
          <w:sz w:val="28"/>
          <w:szCs w:val="28"/>
          <w:lang w:val="uk-UA"/>
        </w:rPr>
      </w:pPr>
    </w:p>
    <w:p w:rsidR="009355FE" w:rsidRPr="006D0327" w:rsidRDefault="000C156D" w:rsidP="00FD02DD">
      <w:pPr>
        <w:spacing w:after="0"/>
        <w:ind w:left="850" w:right="567" w:firstLine="567"/>
        <w:jc w:val="both"/>
        <w:rPr>
          <w:rFonts w:ascii="Times New Roman" w:eastAsia="Times New Roman" w:hAnsi="Times New Roman" w:cs="Times New Roman"/>
          <w:b/>
          <w:bCs/>
          <w:color w:val="000000" w:themeColor="text1"/>
          <w:sz w:val="28"/>
          <w:szCs w:val="28"/>
          <w:lang w:val="uk-UA"/>
        </w:rPr>
      </w:pPr>
      <w:r w:rsidRPr="006D0327">
        <w:rPr>
          <w:rFonts w:ascii="Times New Roman" w:eastAsia="Times New Roman" w:hAnsi="Times New Roman" w:cs="Times New Roman"/>
          <w:b/>
          <w:bCs/>
          <w:color w:val="000000" w:themeColor="text1"/>
          <w:sz w:val="28"/>
          <w:szCs w:val="28"/>
          <w:lang w:val="uk-UA"/>
        </w:rPr>
        <w:t>ІV. Правила внутрішнього розпорядку для батьків учнів</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b/>
          <w:bCs/>
          <w:color w:val="000000" w:themeColor="text1"/>
          <w:sz w:val="28"/>
          <w:szCs w:val="28"/>
          <w:lang w:val="uk-UA"/>
        </w:rPr>
        <w:t>(осіб, що їх замінюють).</w:t>
      </w:r>
    </w:p>
    <w:p w:rsidR="000C156D" w:rsidRPr="006D0327" w:rsidRDefault="000C156D" w:rsidP="00FD02DD">
      <w:pPr>
        <w:spacing w:after="0"/>
        <w:ind w:left="850" w:right="567" w:firstLine="567"/>
        <w:jc w:val="both"/>
        <w:rPr>
          <w:rFonts w:ascii="Times New Roman" w:eastAsia="Times New Roman" w:hAnsi="Times New Roman" w:cs="Times New Roman"/>
          <w:b/>
          <w:color w:val="000000" w:themeColor="text1"/>
          <w:sz w:val="28"/>
          <w:szCs w:val="28"/>
          <w:lang w:val="uk-UA"/>
        </w:rPr>
      </w:pPr>
      <w:r w:rsidRPr="006D0327">
        <w:rPr>
          <w:rFonts w:ascii="Times New Roman" w:eastAsia="Times New Roman" w:hAnsi="Times New Roman" w:cs="Times New Roman"/>
          <w:b/>
          <w:bCs/>
          <w:color w:val="000000" w:themeColor="text1"/>
          <w:sz w:val="28"/>
          <w:szCs w:val="28"/>
          <w:lang w:val="uk-UA"/>
        </w:rPr>
        <w:t>4.1. Права батьків (осіб, що їх замінюють).</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u w:val="single"/>
          <w:lang w:val="uk-UA"/>
        </w:rPr>
      </w:pPr>
      <w:r w:rsidRPr="006D0327">
        <w:rPr>
          <w:rFonts w:ascii="Times New Roman" w:eastAsia="Times New Roman" w:hAnsi="Times New Roman" w:cs="Times New Roman"/>
          <w:color w:val="000000" w:themeColor="text1"/>
          <w:sz w:val="28"/>
          <w:szCs w:val="28"/>
          <w:u w:val="single"/>
          <w:lang w:val="uk-UA"/>
        </w:rPr>
        <w:t>Батьки та особи, що їх замінюють, мають право:</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брати участь у роботі органів державно-громадського самоврядування шкільного рівня (батьківському комітеті, Батьківській раді, Раді школи, конференції), інших рівнів – районного, міського, регіонального;</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xml:space="preserve">-     вносити пропозиції щодо поліпшення якості освітніх послуг у школі, організації </w:t>
      </w:r>
      <w:r w:rsidR="002D6C19" w:rsidRPr="006D0327">
        <w:rPr>
          <w:rFonts w:ascii="Times New Roman" w:eastAsia="Times New Roman" w:hAnsi="Times New Roman" w:cs="Times New Roman"/>
          <w:color w:val="000000" w:themeColor="text1"/>
          <w:sz w:val="28"/>
          <w:szCs w:val="28"/>
          <w:lang w:val="uk-UA"/>
        </w:rPr>
        <w:t>освітнього</w:t>
      </w:r>
      <w:r w:rsidR="009355FE" w:rsidRPr="006D0327">
        <w:rPr>
          <w:rFonts w:ascii="Times New Roman" w:eastAsia="Times New Roman" w:hAnsi="Times New Roman" w:cs="Times New Roman"/>
          <w:color w:val="000000" w:themeColor="text1"/>
          <w:sz w:val="28"/>
          <w:szCs w:val="28"/>
          <w:lang w:val="uk-UA"/>
        </w:rPr>
        <w:t xml:space="preserve"> </w:t>
      </w:r>
      <w:r w:rsidRPr="006D0327">
        <w:rPr>
          <w:rFonts w:ascii="Times New Roman" w:eastAsia="Times New Roman" w:hAnsi="Times New Roman" w:cs="Times New Roman"/>
          <w:color w:val="000000" w:themeColor="text1"/>
          <w:sz w:val="28"/>
          <w:szCs w:val="28"/>
          <w:lang w:val="uk-UA"/>
        </w:rPr>
        <w:t>процесу, покращення матеріально-технічної та навчально-методичної бази школи, брати участь у їх реалізації на благодійних началах;</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звертатися до педагогічних працівників навчального закладу в індивідуальному порядку, колективній формі щодо вирішення питань навчання, виховання та розвитку дитини, проблем в учнівському колективі;</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отримувати від навчального закладу кваліфіційної допомоги (інформаційної, консультативної та іншого порядку) щодо дотримання, охорони та захисту прав, свобод та інтересів дитини, членів його сім’ї;</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вимагати дотримання в навчальному закладі громадського порядку, всіх видів безпеки життєдіяльності, всебічно цьому сприяючи.</w:t>
      </w:r>
    </w:p>
    <w:p w:rsidR="000C156D" w:rsidRPr="006D0327" w:rsidRDefault="000C156D" w:rsidP="00FD02DD">
      <w:pPr>
        <w:spacing w:after="0"/>
        <w:ind w:left="850" w:right="567" w:firstLine="567"/>
        <w:jc w:val="both"/>
        <w:rPr>
          <w:rFonts w:ascii="Times New Roman" w:eastAsia="Times New Roman" w:hAnsi="Times New Roman" w:cs="Times New Roman"/>
          <w:b/>
          <w:color w:val="000000" w:themeColor="text1"/>
          <w:sz w:val="28"/>
          <w:szCs w:val="28"/>
          <w:lang w:val="uk-UA"/>
        </w:rPr>
      </w:pPr>
      <w:r w:rsidRPr="006D0327">
        <w:rPr>
          <w:rFonts w:ascii="Times New Roman" w:eastAsia="Times New Roman" w:hAnsi="Times New Roman" w:cs="Times New Roman"/>
          <w:b/>
          <w:color w:val="000000" w:themeColor="text1"/>
          <w:sz w:val="28"/>
          <w:szCs w:val="28"/>
          <w:lang w:val="uk-UA"/>
        </w:rPr>
        <w:t> </w:t>
      </w:r>
      <w:r w:rsidRPr="006D0327">
        <w:rPr>
          <w:rFonts w:ascii="Times New Roman" w:eastAsia="Times New Roman" w:hAnsi="Times New Roman" w:cs="Times New Roman"/>
          <w:b/>
          <w:bCs/>
          <w:color w:val="000000" w:themeColor="text1"/>
          <w:sz w:val="28"/>
          <w:szCs w:val="28"/>
          <w:lang w:val="uk-UA"/>
        </w:rPr>
        <w:t>4.2. Обов’язки батьків (осіб, що їх замінюють).</w:t>
      </w:r>
    </w:p>
    <w:p w:rsidR="00BC549C"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u w:val="single"/>
          <w:lang w:val="uk-UA"/>
        </w:rPr>
      </w:pPr>
      <w:r w:rsidRPr="006D0327">
        <w:rPr>
          <w:rFonts w:ascii="Times New Roman" w:eastAsia="Times New Roman" w:hAnsi="Times New Roman" w:cs="Times New Roman"/>
          <w:color w:val="000000" w:themeColor="text1"/>
          <w:sz w:val="28"/>
          <w:szCs w:val="28"/>
          <w:u w:val="single"/>
          <w:lang w:val="uk-UA"/>
        </w:rPr>
        <w:t xml:space="preserve">Батьки та особи, що їх замінюють, </w:t>
      </w:r>
      <w:r w:rsidR="00BC549C" w:rsidRPr="006D0327">
        <w:rPr>
          <w:rFonts w:ascii="Times New Roman" w:eastAsia="Times New Roman" w:hAnsi="Times New Roman" w:cs="Times New Roman"/>
          <w:color w:val="000000" w:themeColor="text1"/>
          <w:sz w:val="28"/>
          <w:szCs w:val="28"/>
          <w:u w:val="single"/>
          <w:lang w:val="uk-UA"/>
        </w:rPr>
        <w:t>школи І-ІІІ ступенів № 217 Дарницького району м. Києва зобов’язані:</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неухильно дотримуватись чинного законодавства, зокрема, що діє в сфері освіти;</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lastRenderedPageBreak/>
        <w:t xml:space="preserve">-     знати та дотримуватись положень основних організаційно-правових документів школи (Статуту, </w:t>
      </w:r>
      <w:r w:rsidR="00BC549C" w:rsidRPr="006D0327">
        <w:rPr>
          <w:rFonts w:ascii="Times New Roman" w:eastAsia="Times New Roman" w:hAnsi="Times New Roman" w:cs="Times New Roman"/>
          <w:color w:val="000000" w:themeColor="text1"/>
          <w:sz w:val="28"/>
          <w:szCs w:val="28"/>
          <w:lang w:val="uk-UA"/>
        </w:rPr>
        <w:t>Правил внутрішнього розпорядку</w:t>
      </w:r>
      <w:r w:rsidRPr="006D0327">
        <w:rPr>
          <w:rFonts w:ascii="Times New Roman" w:eastAsia="Times New Roman" w:hAnsi="Times New Roman" w:cs="Times New Roman"/>
          <w:color w:val="000000" w:themeColor="text1"/>
          <w:sz w:val="28"/>
          <w:szCs w:val="28"/>
          <w:lang w:val="uk-UA"/>
        </w:rPr>
        <w:t>), сприяти їхньому неухильному дотриманню з боку дітей;</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постійно піклуватися про фізичне, психічне, емоційне здоров’я дитини, створювати оптимальні умови для його формування як особистості, для розвитку його індивідуальних здібностей;</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забезпечувати дитині гідне утримання, відповідні умови для навчальних занять, занять за інтересами;</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здійснювати контроль за рівнем організації та якості дозвілля дітей у позаурочний час;</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проводити систематичну роботу з дитиною з метою її безпеки, профілактики травматизму та нещасних випадків, з метою недопущення впливу на дитину негативних соціальних явищ (тютюнопаління, наркоманії, комп’ютерної залежності та ін.);</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xml:space="preserve">-     систематично відвідувати навчальний заклад для з’ясування питань навчання, виховання і розвитку дитини </w:t>
      </w:r>
      <w:r w:rsidR="00BC549C" w:rsidRPr="006D0327">
        <w:rPr>
          <w:rFonts w:ascii="Times New Roman" w:eastAsia="Times New Roman" w:hAnsi="Times New Roman" w:cs="Times New Roman"/>
          <w:color w:val="000000" w:themeColor="text1"/>
          <w:sz w:val="28"/>
          <w:szCs w:val="28"/>
          <w:lang w:val="uk-UA"/>
        </w:rPr>
        <w:t xml:space="preserve">виключно </w:t>
      </w:r>
      <w:r w:rsidRPr="006D0327">
        <w:rPr>
          <w:rFonts w:ascii="Times New Roman" w:eastAsia="Times New Roman" w:hAnsi="Times New Roman" w:cs="Times New Roman"/>
          <w:color w:val="000000" w:themeColor="text1"/>
          <w:sz w:val="28"/>
          <w:szCs w:val="28"/>
          <w:lang w:val="uk-UA"/>
        </w:rPr>
        <w:t>в індивідуальному порядку, на інші заходи, що стосуються взаємодії сім’ї та школи.</w:t>
      </w:r>
    </w:p>
    <w:p w:rsidR="00CA23E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b/>
          <w:bCs/>
          <w:color w:val="000000" w:themeColor="text1"/>
          <w:sz w:val="28"/>
          <w:szCs w:val="28"/>
          <w:lang w:val="uk-UA"/>
        </w:rPr>
        <w:t>4.3. Перелік забороненого.</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u w:val="single"/>
          <w:lang w:val="uk-UA"/>
        </w:rPr>
        <w:t>Батькам (особам, що їх замінюють) забороняється:</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ухилятися від виконання своїх обов</w:t>
      </w:r>
      <w:r w:rsidRPr="006D0327">
        <w:rPr>
          <w:rFonts w:ascii="Times New Roman" w:eastAsia="Times New Roman" w:hAnsi="Times New Roman" w:cs="Times New Roman"/>
          <w:color w:val="000000" w:themeColor="text1"/>
          <w:sz w:val="28"/>
          <w:szCs w:val="28"/>
          <w:lang w:val="uk-UA"/>
        </w:rPr>
        <w:t>язків, утримання, забезпечення відповідних умов для навчальних занять стосовно дітей;</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перешкоджати відвідуванню дітьми навчальних занять, запобігати  розвиткові особистих здібностей дітей, формуванню в них основних компетенцій;</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застосовувати стосовно дітей будь-які форми психічного або фізичного насилля, припускатися жорстокого поводження з дітьми;</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незаконно використовувати дитячу працю, допускати участь дітей у будь-яких торгівельних операціях;</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змушувати дитину брати участь у релігійних заходах, діяльності політичних партій, інших угрупувань тощо;</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xml:space="preserve">-  перебувати у приміщенні закладу під час навчальних занять </w:t>
      </w:r>
      <w:r w:rsidR="00CA23ED" w:rsidRPr="006D0327">
        <w:rPr>
          <w:rFonts w:ascii="Times New Roman" w:eastAsia="Times New Roman" w:hAnsi="Times New Roman" w:cs="Times New Roman"/>
          <w:color w:val="000000" w:themeColor="text1"/>
          <w:sz w:val="28"/>
          <w:szCs w:val="28"/>
          <w:lang w:val="uk-UA"/>
        </w:rPr>
        <w:t xml:space="preserve">(08:15-15:00) </w:t>
      </w:r>
      <w:r w:rsidRPr="006D0327">
        <w:rPr>
          <w:rFonts w:ascii="Times New Roman" w:eastAsia="Times New Roman" w:hAnsi="Times New Roman" w:cs="Times New Roman"/>
          <w:color w:val="000000" w:themeColor="text1"/>
          <w:sz w:val="28"/>
          <w:szCs w:val="28"/>
          <w:lang w:val="uk-UA"/>
        </w:rPr>
        <w:t>без дозволу чергового адміністратора, без супроводу педагогічного працівника (класного керівника);</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з’ясовувати у приміщенні та на території школи будь-які стосунки, непорозуміння, розв’язувати будь-які конфліктні ситуації з дітьми (як власними, так і з тими, що не входять у склад сім’ї) без присутності педагогічних працівників закладу;</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xml:space="preserve">-  перешкоджати своїми діями </w:t>
      </w:r>
      <w:r w:rsidR="00CA23ED" w:rsidRPr="006D0327">
        <w:rPr>
          <w:rFonts w:ascii="Times New Roman" w:eastAsia="Times New Roman" w:hAnsi="Times New Roman" w:cs="Times New Roman"/>
          <w:color w:val="000000" w:themeColor="text1"/>
          <w:sz w:val="28"/>
          <w:szCs w:val="28"/>
          <w:lang w:val="uk-UA"/>
        </w:rPr>
        <w:t>освітньому</w:t>
      </w:r>
      <w:r w:rsidRPr="006D0327">
        <w:rPr>
          <w:rFonts w:ascii="Times New Roman" w:eastAsia="Times New Roman" w:hAnsi="Times New Roman" w:cs="Times New Roman"/>
          <w:color w:val="000000" w:themeColor="text1"/>
          <w:sz w:val="28"/>
          <w:szCs w:val="28"/>
          <w:lang w:val="uk-UA"/>
        </w:rPr>
        <w:t xml:space="preserve"> процесу в тому числі – відволікати вчителя від виконання своїх обов</w:t>
      </w:r>
      <w:r w:rsidR="00CA23ED" w:rsidRPr="006D0327">
        <w:rPr>
          <w:rFonts w:ascii="Times New Roman" w:eastAsia="Times New Roman" w:hAnsi="Times New Roman" w:cs="Times New Roman"/>
          <w:color w:val="000000" w:themeColor="text1"/>
          <w:sz w:val="28"/>
          <w:szCs w:val="28"/>
          <w:lang w:val="uk-UA"/>
        </w:rPr>
        <w:t>’</w:t>
      </w:r>
      <w:r w:rsidRPr="006D0327">
        <w:rPr>
          <w:rFonts w:ascii="Times New Roman" w:eastAsia="Times New Roman" w:hAnsi="Times New Roman" w:cs="Times New Roman"/>
          <w:color w:val="000000" w:themeColor="text1"/>
          <w:sz w:val="28"/>
          <w:szCs w:val="28"/>
          <w:lang w:val="uk-UA"/>
        </w:rPr>
        <w:t>язків для вирішення організаційних, господарчих питань, з</w:t>
      </w:r>
      <w:r w:rsidR="00CA23ED" w:rsidRPr="006D0327">
        <w:rPr>
          <w:rFonts w:ascii="Times New Roman" w:eastAsia="Times New Roman" w:hAnsi="Times New Roman" w:cs="Times New Roman"/>
          <w:color w:val="000000" w:themeColor="text1"/>
          <w:sz w:val="28"/>
          <w:szCs w:val="28"/>
          <w:lang w:val="uk-UA"/>
        </w:rPr>
        <w:t>’</w:t>
      </w:r>
      <w:r w:rsidRPr="006D0327">
        <w:rPr>
          <w:rFonts w:ascii="Times New Roman" w:eastAsia="Times New Roman" w:hAnsi="Times New Roman" w:cs="Times New Roman"/>
          <w:color w:val="000000" w:themeColor="text1"/>
          <w:sz w:val="28"/>
          <w:szCs w:val="28"/>
          <w:lang w:val="uk-UA"/>
        </w:rPr>
        <w:t>ясування непорозумінь тощо;</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перебувати на території закладу у нетверезому стані, під дією наркотичних, токсичних речовин тощо;</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палити у приміщенні школи, на її території, поряд з територією школи;</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lastRenderedPageBreak/>
        <w:t>-  перебувати в осінньо-зимовий період у верхньому одязі в навчальних приміщеннях закладу.</w:t>
      </w:r>
    </w:p>
    <w:p w:rsidR="000C156D" w:rsidRDefault="000C156D" w:rsidP="00FD02DD">
      <w:pPr>
        <w:spacing w:after="0"/>
        <w:ind w:left="850" w:right="567" w:firstLine="567"/>
        <w:jc w:val="both"/>
        <w:rPr>
          <w:rFonts w:ascii="Times New Roman" w:eastAsia="Times New Roman" w:hAnsi="Times New Roman" w:cs="Times New Roman"/>
          <w:b/>
          <w:bCs/>
          <w:color w:val="000000" w:themeColor="text1"/>
          <w:sz w:val="28"/>
          <w:szCs w:val="28"/>
          <w:lang w:val="uk-UA"/>
        </w:rPr>
      </w:pPr>
      <w:r w:rsidRPr="006D0327">
        <w:rPr>
          <w:rFonts w:ascii="Times New Roman" w:eastAsia="Times New Roman" w:hAnsi="Times New Roman" w:cs="Times New Roman"/>
          <w:b/>
          <w:bCs/>
          <w:color w:val="000000" w:themeColor="text1"/>
          <w:sz w:val="28"/>
          <w:szCs w:val="28"/>
          <w:lang w:val="uk-UA"/>
        </w:rPr>
        <w:t> 4.4. Відповідальність за порушення.</w:t>
      </w:r>
    </w:p>
    <w:p w:rsidR="00FD02DD" w:rsidRPr="006D0327" w:rsidRDefault="00FD02DD" w:rsidP="00FD02DD">
      <w:pPr>
        <w:spacing w:after="0"/>
        <w:ind w:left="850" w:right="567" w:firstLine="567"/>
        <w:jc w:val="both"/>
        <w:rPr>
          <w:rFonts w:ascii="Times New Roman" w:eastAsia="Times New Roman" w:hAnsi="Times New Roman" w:cs="Times New Roman"/>
          <w:color w:val="000000" w:themeColor="text1"/>
          <w:sz w:val="28"/>
          <w:szCs w:val="28"/>
          <w:lang w:val="uk-UA"/>
        </w:rPr>
      </w:pP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Батьки (особи, що їх замінюють), які припустилися порушень, визначених даними Правилами внутрішкільного розпорядку, притягуються за поданням керівника або уповноваженого ним працівника до відповідальності в порядку, передбаченому чинним законодавством.</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w:t>
      </w:r>
      <w:r w:rsidRPr="006D0327">
        <w:rPr>
          <w:rFonts w:ascii="Times New Roman" w:eastAsia="Times New Roman" w:hAnsi="Times New Roman" w:cs="Times New Roman"/>
          <w:b/>
          <w:bCs/>
          <w:color w:val="000000" w:themeColor="text1"/>
          <w:sz w:val="28"/>
          <w:szCs w:val="28"/>
          <w:lang w:val="uk-UA"/>
        </w:rPr>
        <w:t>4.5. Заохочення.</w:t>
      </w:r>
    </w:p>
    <w:p w:rsidR="000C156D" w:rsidRPr="006D0327" w:rsidRDefault="000C156D" w:rsidP="00FD02DD">
      <w:pPr>
        <w:spacing w:after="0"/>
        <w:ind w:left="850" w:right="567" w:firstLine="567"/>
        <w:jc w:val="both"/>
        <w:rPr>
          <w:rFonts w:ascii="Times New Roman" w:eastAsia="Times New Roman" w:hAnsi="Times New Roman" w:cs="Times New Roman"/>
          <w:color w:val="000000" w:themeColor="text1"/>
          <w:sz w:val="28"/>
          <w:szCs w:val="28"/>
          <w:lang w:val="uk-UA"/>
        </w:rPr>
      </w:pPr>
      <w:r w:rsidRPr="006D0327">
        <w:rPr>
          <w:rFonts w:ascii="Times New Roman" w:eastAsia="Times New Roman" w:hAnsi="Times New Roman" w:cs="Times New Roman"/>
          <w:color w:val="000000" w:themeColor="text1"/>
          <w:sz w:val="28"/>
          <w:szCs w:val="28"/>
          <w:lang w:val="uk-UA"/>
        </w:rPr>
        <w:t xml:space="preserve">До батьків (осіб, що їх замінюють) можуть бути застосовані різні форми заохочень: відзначення подякою, грамотою шкільного рівня </w:t>
      </w:r>
      <w:r w:rsidR="00CA23ED" w:rsidRPr="006D0327">
        <w:rPr>
          <w:rFonts w:ascii="Times New Roman" w:eastAsia="Times New Roman" w:hAnsi="Times New Roman" w:cs="Times New Roman"/>
          <w:color w:val="000000" w:themeColor="text1"/>
          <w:sz w:val="28"/>
          <w:szCs w:val="28"/>
          <w:lang w:val="uk-UA"/>
        </w:rPr>
        <w:t>–</w:t>
      </w:r>
      <w:r w:rsidRPr="006D0327">
        <w:rPr>
          <w:rFonts w:ascii="Times New Roman" w:eastAsia="Times New Roman" w:hAnsi="Times New Roman" w:cs="Times New Roman"/>
          <w:color w:val="000000" w:themeColor="text1"/>
          <w:sz w:val="28"/>
          <w:szCs w:val="28"/>
          <w:lang w:val="uk-UA"/>
        </w:rPr>
        <w:t xml:space="preserve"> за активну участь у житті класу, за відповідальне ставлення до виховання сина/доньки (за поданням класного керівника); за активну участь у житті школи (за поданням Батьківської ради). Батьки, діти яких стали переможцями Всеукраїнських  олімпіад з базових дисциплін, інтелектуально-творчих конкурсів, Малої академії наук у ІІ-IV етапах або отримали атестат особливого зразку та нагороджені медаллю, заохочуються подякою голови </w:t>
      </w:r>
      <w:r w:rsidR="00CA23ED" w:rsidRPr="006D0327">
        <w:rPr>
          <w:rFonts w:ascii="Times New Roman" w:eastAsia="Times New Roman" w:hAnsi="Times New Roman" w:cs="Times New Roman"/>
          <w:color w:val="000000" w:themeColor="text1"/>
          <w:sz w:val="28"/>
          <w:szCs w:val="28"/>
          <w:lang w:val="uk-UA"/>
        </w:rPr>
        <w:t>Дарниц</w:t>
      </w:r>
      <w:r w:rsidRPr="006D0327">
        <w:rPr>
          <w:rFonts w:ascii="Times New Roman" w:eastAsia="Times New Roman" w:hAnsi="Times New Roman" w:cs="Times New Roman"/>
          <w:color w:val="000000" w:themeColor="text1"/>
          <w:sz w:val="28"/>
          <w:szCs w:val="28"/>
          <w:lang w:val="uk-UA"/>
        </w:rPr>
        <w:t>ької районної у місті Києві ради, Київського міського голови тощо, іншими формами відзнаки за поданням керівництва навчального закладу при погодженні Радою школи.</w:t>
      </w:r>
    </w:p>
    <w:p w:rsidR="000E655C" w:rsidRDefault="000E655C" w:rsidP="000E655C">
      <w:pPr>
        <w:framePr w:wrap="none" w:vAnchor="page" w:hAnchor="page" w:x="1150" w:y="8211"/>
        <w:rPr>
          <w:sz w:val="2"/>
          <w:szCs w:val="2"/>
        </w:rPr>
      </w:pPr>
      <w:r>
        <w:rPr>
          <w:noProof/>
        </w:rPr>
        <w:drawing>
          <wp:inline distT="0" distB="0" distL="0" distR="0">
            <wp:extent cx="6092190" cy="4084955"/>
            <wp:effectExtent l="0" t="0" r="0" b="0"/>
            <wp:docPr id="1" name="Рисунок 1" descr="C:\Users\student\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udent\AppData\Local\Temp\FineReader12.00\media\image1.jpe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092190" cy="4084955"/>
                    </a:xfrm>
                    <a:prstGeom prst="rect">
                      <a:avLst/>
                    </a:prstGeom>
                    <a:noFill/>
                    <a:ln>
                      <a:noFill/>
                    </a:ln>
                  </pic:spPr>
                </pic:pic>
              </a:graphicData>
            </a:graphic>
          </wp:inline>
        </w:drawing>
      </w:r>
    </w:p>
    <w:p w:rsidR="006374B3" w:rsidRPr="006D0327" w:rsidRDefault="006374B3" w:rsidP="00FD02DD">
      <w:pPr>
        <w:spacing w:after="0"/>
        <w:ind w:left="850" w:right="567" w:firstLine="567"/>
        <w:jc w:val="both"/>
        <w:rPr>
          <w:rFonts w:ascii="Times New Roman" w:hAnsi="Times New Roman" w:cs="Times New Roman"/>
          <w:color w:val="000000" w:themeColor="text1"/>
          <w:sz w:val="28"/>
          <w:szCs w:val="28"/>
          <w:lang w:val="uk-UA"/>
        </w:rPr>
      </w:pPr>
      <w:bookmarkStart w:id="0" w:name="_GoBack"/>
      <w:bookmarkEnd w:id="0"/>
    </w:p>
    <w:sectPr w:rsidR="006374B3" w:rsidRPr="006D0327" w:rsidSect="000044C3">
      <w:pgSz w:w="11900" w:h="16840"/>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31A9"/>
    <w:multiLevelType w:val="multilevel"/>
    <w:tmpl w:val="B8648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D56A32"/>
    <w:multiLevelType w:val="multilevel"/>
    <w:tmpl w:val="C08C3A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0C4BC3"/>
    <w:multiLevelType w:val="multilevel"/>
    <w:tmpl w:val="766EB7A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1303F7"/>
    <w:multiLevelType w:val="multilevel"/>
    <w:tmpl w:val="A91AE4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592832"/>
    <w:multiLevelType w:val="multilevel"/>
    <w:tmpl w:val="9384D9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546C4D"/>
    <w:multiLevelType w:val="hybridMultilevel"/>
    <w:tmpl w:val="859C4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A179E8"/>
    <w:multiLevelType w:val="multilevel"/>
    <w:tmpl w:val="BD840F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50B45F8B"/>
    <w:multiLevelType w:val="hybridMultilevel"/>
    <w:tmpl w:val="3FE46A14"/>
    <w:lvl w:ilvl="0" w:tplc="10640D16">
      <w:start w:val="1"/>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53867204"/>
    <w:multiLevelType w:val="multilevel"/>
    <w:tmpl w:val="A4700C4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150BCA"/>
    <w:multiLevelType w:val="multilevel"/>
    <w:tmpl w:val="DD2A514A"/>
    <w:lvl w:ilvl="0">
      <w:start w:val="1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9E01AC"/>
    <w:multiLevelType w:val="multilevel"/>
    <w:tmpl w:val="9758AE5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7"/>
  </w:num>
  <w:num w:numId="4">
    <w:abstractNumId w:val="2"/>
  </w:num>
  <w:num w:numId="5">
    <w:abstractNumId w:val="1"/>
  </w:num>
  <w:num w:numId="6">
    <w:abstractNumId w:val="8"/>
  </w:num>
  <w:num w:numId="7">
    <w:abstractNumId w:val="9"/>
  </w:num>
  <w:num w:numId="8">
    <w:abstractNumId w:val="10"/>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useFELayout/>
    <w:compatSetting w:name="compatibilityMode" w:uri="http://schemas.microsoft.com/office/word" w:val="12"/>
  </w:compat>
  <w:rsids>
    <w:rsidRoot w:val="000C156D"/>
    <w:rsid w:val="000044C3"/>
    <w:rsid w:val="000208AE"/>
    <w:rsid w:val="00051ABA"/>
    <w:rsid w:val="000C156D"/>
    <w:rsid w:val="000E655C"/>
    <w:rsid w:val="000F479A"/>
    <w:rsid w:val="002D6C19"/>
    <w:rsid w:val="00305EC3"/>
    <w:rsid w:val="0032644A"/>
    <w:rsid w:val="00350DF1"/>
    <w:rsid w:val="003E4AF8"/>
    <w:rsid w:val="0045254B"/>
    <w:rsid w:val="00551525"/>
    <w:rsid w:val="00594FC3"/>
    <w:rsid w:val="005D0027"/>
    <w:rsid w:val="006154C7"/>
    <w:rsid w:val="006374B3"/>
    <w:rsid w:val="006D0327"/>
    <w:rsid w:val="008A539D"/>
    <w:rsid w:val="009355FE"/>
    <w:rsid w:val="00A9227F"/>
    <w:rsid w:val="00B57A55"/>
    <w:rsid w:val="00BC549C"/>
    <w:rsid w:val="00BE0EC1"/>
    <w:rsid w:val="00C22FCA"/>
    <w:rsid w:val="00CA23ED"/>
    <w:rsid w:val="00DF50C3"/>
    <w:rsid w:val="00E660AC"/>
    <w:rsid w:val="00F26664"/>
    <w:rsid w:val="00F5216E"/>
    <w:rsid w:val="00FD0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0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156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D0327"/>
    <w:pPr>
      <w:ind w:left="720"/>
      <w:contextualSpacing/>
    </w:pPr>
  </w:style>
  <w:style w:type="paragraph" w:styleId="a5">
    <w:name w:val="Balloon Text"/>
    <w:basedOn w:val="a"/>
    <w:link w:val="a6"/>
    <w:uiPriority w:val="99"/>
    <w:semiHidden/>
    <w:unhideWhenUsed/>
    <w:rsid w:val="00F2666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266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602373">
      <w:bodyDiv w:val="1"/>
      <w:marLeft w:val="0"/>
      <w:marRight w:val="0"/>
      <w:marTop w:val="0"/>
      <w:marBottom w:val="0"/>
      <w:divBdr>
        <w:top w:val="none" w:sz="0" w:space="0" w:color="auto"/>
        <w:left w:val="none" w:sz="0" w:space="0" w:color="auto"/>
        <w:bottom w:val="none" w:sz="0" w:space="0" w:color="auto"/>
        <w:right w:val="none" w:sz="0" w:space="0" w:color="auto"/>
      </w:divBdr>
    </w:div>
    <w:div w:id="171318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file:///C:\Users\student\AppData\Local\Temp\FineReader12.00\media\image1.jpeg" TargetMode="Externa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3C6BA-AFA0-4EEA-80F4-866ED30F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3038</Words>
  <Characters>17319</Characters>
  <Application>Microsoft Office Word</Application>
  <DocSecurity>0</DocSecurity>
  <Lines>144</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Theacher</cp:lastModifiedBy>
  <cp:revision>15</cp:revision>
  <cp:lastPrinted>2018-12-04T10:10:00Z</cp:lastPrinted>
  <dcterms:created xsi:type="dcterms:W3CDTF">2018-11-27T13:17:00Z</dcterms:created>
  <dcterms:modified xsi:type="dcterms:W3CDTF">2018-12-27T07:18:00Z</dcterms:modified>
</cp:coreProperties>
</file>